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6A94" w14:textId="315F3623" w:rsidR="005C0D40" w:rsidRPr="004E443F" w:rsidRDefault="005C0D40" w:rsidP="002840C2">
      <w:pPr>
        <w:rPr>
          <w:b/>
          <w:bCs/>
          <w:u w:val="single"/>
          <w:lang w:val="en-US"/>
        </w:rPr>
      </w:pPr>
      <w:r w:rsidRPr="004E443F">
        <w:rPr>
          <w:b/>
          <w:bCs/>
          <w:u w:val="single"/>
          <w:lang w:val="en-US"/>
        </w:rPr>
        <w:t>INSTRUCTIONS FOR COMPLETING DATA FILE</w:t>
      </w:r>
      <w:r w:rsidR="003B2695" w:rsidRPr="004E443F">
        <w:rPr>
          <w:b/>
          <w:bCs/>
          <w:u w:val="single"/>
          <w:lang w:val="en-US"/>
        </w:rPr>
        <w:t>S</w:t>
      </w:r>
    </w:p>
    <w:p w14:paraId="594A469E" w14:textId="77777777" w:rsidR="00084173" w:rsidRDefault="00084173" w:rsidP="002840C2">
      <w:pPr>
        <w:rPr>
          <w:sz w:val="20"/>
          <w:szCs w:val="20"/>
          <w:lang w:val="en-US"/>
        </w:rPr>
      </w:pPr>
    </w:p>
    <w:p w14:paraId="6F587511" w14:textId="4F38FCDA" w:rsidR="001257BE" w:rsidRPr="00411A8C" w:rsidRDefault="00BF5973" w:rsidP="001257BE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File</w:t>
      </w:r>
      <w:r w:rsidR="008F61D3">
        <w:rPr>
          <w:b/>
          <w:bCs/>
          <w:sz w:val="20"/>
          <w:szCs w:val="20"/>
          <w:u w:val="single"/>
          <w:lang w:val="en-US"/>
        </w:rPr>
        <w:t xml:space="preserve">: </w:t>
      </w:r>
      <w:r w:rsidR="006126A9">
        <w:rPr>
          <w:b/>
          <w:bCs/>
          <w:sz w:val="20"/>
          <w:szCs w:val="20"/>
          <w:u w:val="single"/>
          <w:lang w:val="en-US"/>
        </w:rPr>
        <w:t>ROMBO Exemption</w:t>
      </w:r>
      <w:r w:rsidR="008F61D3">
        <w:rPr>
          <w:b/>
          <w:bCs/>
          <w:sz w:val="20"/>
          <w:szCs w:val="20"/>
          <w:u w:val="single"/>
          <w:lang w:val="en-US"/>
        </w:rPr>
        <w:t>.xlsx</w:t>
      </w:r>
    </w:p>
    <w:p w14:paraId="6F623FD8" w14:textId="3A65721E" w:rsidR="003B2695" w:rsidRDefault="00BF5973" w:rsidP="00BF597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 an entity is eligible for exemption</w:t>
      </w:r>
      <w:r w:rsidRPr="00BF5973">
        <w:rPr>
          <w:sz w:val="20"/>
          <w:szCs w:val="20"/>
          <w:lang w:val="en-US"/>
        </w:rPr>
        <w:t xml:space="preserve"> </w:t>
      </w:r>
      <w:r w:rsidRPr="001257BE">
        <w:rPr>
          <w:sz w:val="20"/>
          <w:szCs w:val="20"/>
          <w:lang w:val="en-US"/>
        </w:rPr>
        <w:t>to file Register of Members</w:t>
      </w:r>
      <w:r>
        <w:rPr>
          <w:sz w:val="20"/>
          <w:szCs w:val="20"/>
          <w:lang w:val="en-US"/>
        </w:rPr>
        <w:t xml:space="preserve"> and/or Beneficial Ownership Information, p</w:t>
      </w:r>
      <w:r w:rsidR="007D0C79" w:rsidRPr="001257BE">
        <w:rPr>
          <w:sz w:val="20"/>
          <w:szCs w:val="20"/>
          <w:lang w:val="en-US"/>
        </w:rPr>
        <w:t xml:space="preserve">lease enter </w:t>
      </w:r>
      <w:r w:rsidR="001257BE" w:rsidRPr="001257BE">
        <w:rPr>
          <w:sz w:val="20"/>
          <w:szCs w:val="20"/>
          <w:lang w:val="en-US"/>
        </w:rPr>
        <w:t xml:space="preserve">exemption </w:t>
      </w:r>
      <w:r w:rsidR="007D0C79" w:rsidRPr="001257BE">
        <w:rPr>
          <w:sz w:val="20"/>
          <w:szCs w:val="20"/>
          <w:lang w:val="en-US"/>
        </w:rPr>
        <w:t xml:space="preserve">information in this </w:t>
      </w:r>
      <w:r w:rsidR="006126A9">
        <w:rPr>
          <w:sz w:val="20"/>
          <w:szCs w:val="20"/>
          <w:lang w:val="en-US"/>
        </w:rPr>
        <w:t xml:space="preserve">file.  </w:t>
      </w:r>
      <w:r w:rsidR="003B2695" w:rsidRPr="001257BE">
        <w:rPr>
          <w:sz w:val="20"/>
          <w:szCs w:val="20"/>
          <w:lang w:val="en-US"/>
        </w:rPr>
        <w:t>You may enter data for more than one company in the file</w:t>
      </w:r>
      <w:r>
        <w:rPr>
          <w:sz w:val="20"/>
          <w:szCs w:val="20"/>
          <w:lang w:val="en-US"/>
        </w:rPr>
        <w:t xml:space="preserve"> (m</w:t>
      </w:r>
      <w:r w:rsidR="003B2695">
        <w:rPr>
          <w:sz w:val="20"/>
          <w:szCs w:val="20"/>
          <w:lang w:val="en-US"/>
        </w:rPr>
        <w:t>aximum 1000 entries</w:t>
      </w:r>
      <w:r>
        <w:rPr>
          <w:sz w:val="20"/>
          <w:szCs w:val="20"/>
          <w:lang w:val="en-US"/>
        </w:rPr>
        <w:t>)</w:t>
      </w:r>
      <w:r w:rsidR="003B2695">
        <w:rPr>
          <w:sz w:val="20"/>
          <w:szCs w:val="20"/>
          <w:lang w:val="en-US"/>
        </w:rPr>
        <w:t>.</w:t>
      </w:r>
    </w:p>
    <w:p w14:paraId="5AB39A06" w14:textId="77777777" w:rsidR="00C27791" w:rsidRDefault="00C27791" w:rsidP="00BF5973">
      <w:pPr>
        <w:jc w:val="both"/>
        <w:rPr>
          <w:sz w:val="20"/>
          <w:szCs w:val="20"/>
          <w:lang w:val="en-US"/>
        </w:rPr>
      </w:pPr>
    </w:p>
    <w:p w14:paraId="33726B40" w14:textId="23B6397A" w:rsidR="00C27791" w:rsidRDefault="00C27791" w:rsidP="00BF597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sheet is protected for your convenience.  It can be unprotected without a password.</w:t>
      </w:r>
    </w:p>
    <w:p w14:paraId="7802E086" w14:textId="77777777" w:rsidR="007D0C79" w:rsidRPr="001257BE" w:rsidRDefault="007D0C79" w:rsidP="007D0C79">
      <w:pPr>
        <w:rPr>
          <w:sz w:val="20"/>
          <w:szCs w:val="20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5812"/>
      </w:tblGrid>
      <w:tr w:rsidR="003421ED" w:rsidRPr="003421ED" w14:paraId="52A88B5D" w14:textId="77777777" w:rsidTr="008F61D3">
        <w:tc>
          <w:tcPr>
            <w:tcW w:w="562" w:type="dxa"/>
          </w:tcPr>
          <w:p w14:paraId="082DC241" w14:textId="2D85B754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  <w:lang w:val="en-US"/>
              </w:rPr>
              <w:t>Col</w:t>
            </w:r>
          </w:p>
        </w:tc>
        <w:tc>
          <w:tcPr>
            <w:tcW w:w="2127" w:type="dxa"/>
          </w:tcPr>
          <w:p w14:paraId="259C15CB" w14:textId="29B3D8E8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  <w:lang w:val="en-US"/>
              </w:rPr>
              <w:t>Title</w:t>
            </w:r>
          </w:p>
        </w:tc>
        <w:tc>
          <w:tcPr>
            <w:tcW w:w="1275" w:type="dxa"/>
          </w:tcPr>
          <w:p w14:paraId="6C51DC94" w14:textId="003F10AC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  <w:lang w:val="en-US"/>
              </w:rPr>
              <w:t>Applicable</w:t>
            </w:r>
          </w:p>
        </w:tc>
        <w:tc>
          <w:tcPr>
            <w:tcW w:w="5812" w:type="dxa"/>
          </w:tcPr>
          <w:p w14:paraId="6FFCDC9E" w14:textId="455BC2ED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  <w:lang w:val="en-US"/>
              </w:rPr>
              <w:t>Description</w:t>
            </w:r>
          </w:p>
        </w:tc>
      </w:tr>
      <w:tr w:rsidR="003421ED" w:rsidRPr="001257BE" w14:paraId="137A8E42" w14:textId="77777777" w:rsidTr="008F61D3">
        <w:tc>
          <w:tcPr>
            <w:tcW w:w="562" w:type="dxa"/>
          </w:tcPr>
          <w:p w14:paraId="391C036B" w14:textId="7DD6E069" w:rsidR="003421ED" w:rsidRDefault="003421ED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127" w:type="dxa"/>
          </w:tcPr>
          <w:p w14:paraId="2CCE6F0F" w14:textId="1A380CEC" w:rsidR="003421ED" w:rsidRPr="001257BE" w:rsidRDefault="00E27C2E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or LP</w:t>
            </w:r>
            <w:r w:rsidR="003421ED" w:rsidRPr="001257BE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275" w:type="dxa"/>
          </w:tcPr>
          <w:p w14:paraId="4FA0ED88" w14:textId="124DBD6D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812" w:type="dxa"/>
          </w:tcPr>
          <w:p w14:paraId="1D5F1D01" w14:textId="7BF805A4" w:rsidR="00A13AAB" w:rsidRDefault="00A13AAB" w:rsidP="00A13AAB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Enter the Company Number</w:t>
            </w:r>
            <w:r w:rsidR="006C0C6D">
              <w:rPr>
                <w:sz w:val="20"/>
                <w:szCs w:val="20"/>
                <w:lang w:val="en-US"/>
              </w:rPr>
              <w:t xml:space="preserve"> or Limited Partnership Number</w:t>
            </w:r>
            <w:r w:rsidRPr="003666C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of the BVI company </w:t>
            </w:r>
            <w:r w:rsidR="006C0C6D">
              <w:rPr>
                <w:sz w:val="20"/>
                <w:szCs w:val="20"/>
                <w:lang w:val="en-US"/>
              </w:rPr>
              <w:t xml:space="preserve">or Limited Partnership </w:t>
            </w:r>
            <w:r>
              <w:rPr>
                <w:sz w:val="20"/>
                <w:szCs w:val="20"/>
                <w:lang w:val="en-US"/>
              </w:rPr>
              <w:t xml:space="preserve">submitting the </w:t>
            </w:r>
            <w:r w:rsidR="006C0C6D">
              <w:rPr>
                <w:sz w:val="20"/>
                <w:szCs w:val="20"/>
                <w:lang w:val="en-US"/>
              </w:rPr>
              <w:t>Exemption</w:t>
            </w:r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068766AC" w14:textId="26E0E933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3421ED" w:rsidRPr="001257BE" w14:paraId="1988517C" w14:textId="77777777" w:rsidTr="008F61D3">
        <w:tc>
          <w:tcPr>
            <w:tcW w:w="562" w:type="dxa"/>
          </w:tcPr>
          <w:p w14:paraId="7C70DA70" w14:textId="11BA2EC7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27" w:type="dxa"/>
          </w:tcPr>
          <w:p w14:paraId="03E65DD4" w14:textId="02BBDF44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Exemption</w:t>
            </w:r>
            <w:r>
              <w:rPr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1275" w:type="dxa"/>
          </w:tcPr>
          <w:p w14:paraId="0DFB5284" w14:textId="3B13776B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812" w:type="dxa"/>
          </w:tcPr>
          <w:p w14:paraId="3616352A" w14:textId="77777777" w:rsidR="003421ED" w:rsidRDefault="003421ED" w:rsidP="00E15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Select from </w:t>
            </w:r>
            <w:r w:rsidR="00A13AAB">
              <w:rPr>
                <w:sz w:val="20"/>
                <w:szCs w:val="20"/>
                <w:lang w:val="en-US"/>
              </w:rPr>
              <w:t>the list of exemption types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257BE">
              <w:rPr>
                <w:sz w:val="20"/>
                <w:szCs w:val="20"/>
                <w:lang w:val="en-US"/>
              </w:rPr>
              <w:t>Listed Company</w:t>
            </w:r>
            <w:r>
              <w:rPr>
                <w:sz w:val="20"/>
                <w:szCs w:val="20"/>
                <w:lang w:val="en-US"/>
              </w:rPr>
              <w:t xml:space="preserve"> (ROM &amp; BO), BVI Fund (ROM &amp; BO), Subsidiary (BO), Trust (BO), Foreign Fund (BO)</w:t>
            </w:r>
          </w:p>
          <w:p w14:paraId="37AA40E5" w14:textId="25E192FD" w:rsidR="006C0C6D" w:rsidRPr="001257BE" w:rsidRDefault="006C0C6D" w:rsidP="00E15BC5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2BBA40A1" w14:textId="77777777" w:rsidTr="008F61D3">
        <w:tc>
          <w:tcPr>
            <w:tcW w:w="562" w:type="dxa"/>
          </w:tcPr>
          <w:p w14:paraId="0BB6CBA9" w14:textId="2EA13D1E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7" w:type="dxa"/>
          </w:tcPr>
          <w:p w14:paraId="5A55DD5F" w14:textId="1078F760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Fund Type</w:t>
            </w:r>
          </w:p>
        </w:tc>
        <w:tc>
          <w:tcPr>
            <w:tcW w:w="1275" w:type="dxa"/>
          </w:tcPr>
          <w:p w14:paraId="2B1A59CF" w14:textId="40A04695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 w:val="restart"/>
          </w:tcPr>
          <w:p w14:paraId="3561AAC0" w14:textId="3F51249B" w:rsidR="00A13AAB" w:rsidRDefault="00A13AAB" w:rsidP="00162A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required for</w:t>
            </w:r>
            <w:r w:rsidR="00EE222F">
              <w:rPr>
                <w:sz w:val="20"/>
                <w:szCs w:val="20"/>
                <w:lang w:val="en-US"/>
              </w:rPr>
              <w:t xml:space="preserve"> exemption as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>BVI Fund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040FC7D1" w14:textId="77777777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A13AAB">
              <w:rPr>
                <w:sz w:val="20"/>
                <w:szCs w:val="20"/>
                <w:lang w:val="en-US"/>
              </w:rPr>
              <w:t xml:space="preserve">Fund </w:t>
            </w:r>
            <w:r>
              <w:rPr>
                <w:sz w:val="20"/>
                <w:szCs w:val="20"/>
                <w:lang w:val="en-US"/>
              </w:rPr>
              <w:t>T</w:t>
            </w:r>
            <w:r w:rsidRPr="00A13AAB">
              <w:rPr>
                <w:sz w:val="20"/>
                <w:szCs w:val="20"/>
                <w:lang w:val="en-US"/>
              </w:rPr>
              <w:t>ype</w:t>
            </w:r>
            <w:r>
              <w:rPr>
                <w:sz w:val="20"/>
                <w:szCs w:val="20"/>
                <w:lang w:val="en-US"/>
              </w:rPr>
              <w:t xml:space="preserve"> (select </w:t>
            </w:r>
            <w:r w:rsidRPr="001257BE">
              <w:rPr>
                <w:sz w:val="20"/>
                <w:szCs w:val="20"/>
                <w:lang w:val="en-US"/>
              </w:rPr>
              <w:t>Approved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Incubator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Private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Private Investment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Professional Fund</w:t>
            </w:r>
            <w:r>
              <w:rPr>
                <w:sz w:val="20"/>
                <w:szCs w:val="20"/>
                <w:lang w:val="en-US"/>
              </w:rPr>
              <w:t xml:space="preserve"> or </w:t>
            </w:r>
            <w:r w:rsidRPr="001257BE">
              <w:rPr>
                <w:sz w:val="20"/>
                <w:szCs w:val="20"/>
                <w:lang w:val="en-US"/>
              </w:rPr>
              <w:t>Public Fund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15D7CBF7" w14:textId="19527CF2" w:rsidR="00A13AAB" w:rsidRP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A13AAB">
              <w:rPr>
                <w:sz w:val="20"/>
                <w:szCs w:val="20"/>
                <w:lang w:val="en-US"/>
              </w:rPr>
              <w:t xml:space="preserve">Segregated Portfolio Company (“SPC”) (tick if the </w:t>
            </w:r>
            <w:r>
              <w:rPr>
                <w:sz w:val="20"/>
                <w:szCs w:val="20"/>
                <w:lang w:val="en-US"/>
              </w:rPr>
              <w:t>BVI Fund</w:t>
            </w:r>
            <w:r w:rsidRPr="00A13AAB">
              <w:rPr>
                <w:sz w:val="20"/>
                <w:szCs w:val="20"/>
                <w:lang w:val="en-US"/>
              </w:rPr>
              <w:t xml:space="preserve"> is a SPC)</w:t>
            </w:r>
          </w:p>
          <w:p w14:paraId="74D79628" w14:textId="77777777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Fund License number</w:t>
            </w:r>
          </w:p>
          <w:p w14:paraId="164868AA" w14:textId="335464B4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Person Type (select type of </w:t>
            </w:r>
            <w:r w:rsidRPr="00F85D0E">
              <w:rPr>
                <w:sz w:val="20"/>
                <w:szCs w:val="20"/>
                <w:lang w:val="en-US"/>
              </w:rPr>
              <w:t>Licensed Person Holding Beneficial Ownership Information</w:t>
            </w:r>
            <w:r>
              <w:rPr>
                <w:sz w:val="20"/>
                <w:szCs w:val="20"/>
                <w:lang w:val="en-US"/>
              </w:rPr>
              <w:t>: Registered Agent, Authorized Representative, Cat 6B Licensee, Other Person licensed by the FSC)</w:t>
            </w:r>
          </w:p>
          <w:p w14:paraId="455E9FB8" w14:textId="0559590D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Person’s Name</w:t>
            </w:r>
          </w:p>
          <w:p w14:paraId="3ACBF617" w14:textId="117B124F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Person’s Address in BVI</w:t>
            </w:r>
          </w:p>
          <w:p w14:paraId="64EF198D" w14:textId="77777777" w:rsidR="00A13AAB" w:rsidRPr="001257BE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Person’s Email</w:t>
            </w:r>
          </w:p>
          <w:p w14:paraId="2CF41AF0" w14:textId="2FDB1B92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3B556317" w14:textId="77777777" w:rsidTr="008F61D3">
        <w:tc>
          <w:tcPr>
            <w:tcW w:w="562" w:type="dxa"/>
          </w:tcPr>
          <w:p w14:paraId="382CEED9" w14:textId="7AB283E8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127" w:type="dxa"/>
          </w:tcPr>
          <w:p w14:paraId="3855F072" w14:textId="7EAFC531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SPC</w:t>
            </w:r>
          </w:p>
        </w:tc>
        <w:tc>
          <w:tcPr>
            <w:tcW w:w="1275" w:type="dxa"/>
          </w:tcPr>
          <w:p w14:paraId="53F60F5E" w14:textId="24AE184F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21B86DB4" w14:textId="5E14F45A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6752AE01" w14:textId="77777777" w:rsidTr="008F61D3">
        <w:tc>
          <w:tcPr>
            <w:tcW w:w="562" w:type="dxa"/>
          </w:tcPr>
          <w:p w14:paraId="0F535F01" w14:textId="01BA1F01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127" w:type="dxa"/>
          </w:tcPr>
          <w:p w14:paraId="610F6F75" w14:textId="1E856D52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Fund </w:t>
            </w:r>
            <w:r w:rsidRPr="001257BE">
              <w:rPr>
                <w:sz w:val="20"/>
                <w:szCs w:val="20"/>
                <w:lang w:val="en-US"/>
              </w:rPr>
              <w:t>License No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</w:tcPr>
          <w:p w14:paraId="7DFD8820" w14:textId="548F0242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2833D3D7" w14:textId="03DBA6E8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2CACAB8D" w14:textId="77777777" w:rsidTr="008F61D3">
        <w:tc>
          <w:tcPr>
            <w:tcW w:w="562" w:type="dxa"/>
          </w:tcPr>
          <w:p w14:paraId="4FABDE7F" w14:textId="5C441605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127" w:type="dxa"/>
          </w:tcPr>
          <w:p w14:paraId="2DFC024E" w14:textId="0C706A54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 Type</w:t>
            </w:r>
          </w:p>
        </w:tc>
        <w:tc>
          <w:tcPr>
            <w:tcW w:w="1275" w:type="dxa"/>
          </w:tcPr>
          <w:p w14:paraId="37F12887" w14:textId="4C5E7AA5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39AC93BE" w14:textId="6538CDA5" w:rsidR="00A13AAB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08450764" w14:textId="77777777" w:rsidTr="008F61D3">
        <w:tc>
          <w:tcPr>
            <w:tcW w:w="562" w:type="dxa"/>
          </w:tcPr>
          <w:p w14:paraId="47C4684C" w14:textId="3B0DA18D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127" w:type="dxa"/>
          </w:tcPr>
          <w:p w14:paraId="773E1DA8" w14:textId="0F83A101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 Name</w:t>
            </w:r>
          </w:p>
        </w:tc>
        <w:tc>
          <w:tcPr>
            <w:tcW w:w="1275" w:type="dxa"/>
          </w:tcPr>
          <w:p w14:paraId="2504A347" w14:textId="489AF30D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3DF8AE57" w14:textId="07D28D1F" w:rsidR="00A13AAB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173E5D1C" w14:textId="77777777" w:rsidTr="008F61D3">
        <w:tc>
          <w:tcPr>
            <w:tcW w:w="562" w:type="dxa"/>
          </w:tcPr>
          <w:p w14:paraId="7E98D734" w14:textId="14FB5FA3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127" w:type="dxa"/>
          </w:tcPr>
          <w:p w14:paraId="13D88EC7" w14:textId="54E209A5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 Address in BVI</w:t>
            </w:r>
          </w:p>
        </w:tc>
        <w:tc>
          <w:tcPr>
            <w:tcW w:w="1275" w:type="dxa"/>
          </w:tcPr>
          <w:p w14:paraId="75EA13E6" w14:textId="5681057B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300A53D2" w14:textId="39137256" w:rsidR="00A13AAB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07D032D8" w14:textId="77777777" w:rsidTr="008F61D3">
        <w:tc>
          <w:tcPr>
            <w:tcW w:w="562" w:type="dxa"/>
          </w:tcPr>
          <w:p w14:paraId="2D53BA47" w14:textId="0A90B9A6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7" w:type="dxa"/>
          </w:tcPr>
          <w:p w14:paraId="5B393B41" w14:textId="4884E50B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  <w:lang w:val="en-US"/>
              </w:rPr>
              <w:t>d</w:t>
            </w:r>
            <w:r w:rsidRPr="00125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 Email</w:t>
            </w:r>
          </w:p>
        </w:tc>
        <w:tc>
          <w:tcPr>
            <w:tcW w:w="1275" w:type="dxa"/>
          </w:tcPr>
          <w:p w14:paraId="3DA301BB" w14:textId="0587492D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</w:tc>
        <w:tc>
          <w:tcPr>
            <w:tcW w:w="5812" w:type="dxa"/>
            <w:vMerge/>
          </w:tcPr>
          <w:p w14:paraId="318649F6" w14:textId="06AEDD67" w:rsidR="00A13AAB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17333084" w14:textId="77777777" w:rsidTr="008F61D3">
        <w:tc>
          <w:tcPr>
            <w:tcW w:w="562" w:type="dxa"/>
          </w:tcPr>
          <w:p w14:paraId="1A6A8120" w14:textId="6D2EC914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2127" w:type="dxa"/>
          </w:tcPr>
          <w:p w14:paraId="6CCE2D44" w14:textId="7EF6A818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proofErr w:type="spellStart"/>
            <w:r w:rsidRPr="00FB0D2B">
              <w:rPr>
                <w:sz w:val="20"/>
                <w:szCs w:val="20"/>
                <w:lang w:val="en-US"/>
              </w:rPr>
              <w:t>Recognised</w:t>
            </w:r>
            <w:proofErr w:type="spellEnd"/>
            <w:r w:rsidRPr="00FB0D2B">
              <w:rPr>
                <w:sz w:val="20"/>
                <w:szCs w:val="20"/>
                <w:lang w:val="en-US"/>
              </w:rPr>
              <w:t xml:space="preserve"> Stock Exchange Name</w:t>
            </w:r>
          </w:p>
        </w:tc>
        <w:tc>
          <w:tcPr>
            <w:tcW w:w="1275" w:type="dxa"/>
          </w:tcPr>
          <w:p w14:paraId="27F20A1B" w14:textId="7A2BB94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Listed Co</w:t>
            </w:r>
          </w:p>
        </w:tc>
        <w:tc>
          <w:tcPr>
            <w:tcW w:w="5812" w:type="dxa"/>
            <w:vMerge w:val="restart"/>
          </w:tcPr>
          <w:p w14:paraId="797B8249" w14:textId="4D695DD0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required for</w:t>
            </w:r>
            <w:r w:rsidR="00EE222F">
              <w:rPr>
                <w:sz w:val="20"/>
                <w:szCs w:val="20"/>
                <w:lang w:val="en-US"/>
              </w:rPr>
              <w:t xml:space="preserve"> exemption as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>Listed Company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5037C9F9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 of </w:t>
            </w:r>
            <w:proofErr w:type="spellStart"/>
            <w:r>
              <w:rPr>
                <w:sz w:val="20"/>
                <w:szCs w:val="20"/>
                <w:lang w:val="en-US"/>
              </w:rPr>
              <w:t>Recognised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Stock Exchange</w:t>
            </w:r>
          </w:p>
          <w:p w14:paraId="074C32AC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Ticker Symbol</w:t>
            </w:r>
          </w:p>
          <w:p w14:paraId="1140A277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Jurisdiction of Stock Exchange (select from list)</w:t>
            </w:r>
          </w:p>
          <w:p w14:paraId="77A5689F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Regulator of Stock Exchange</w:t>
            </w:r>
          </w:p>
          <w:p w14:paraId="1FABA136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Listing Date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3CAB6AF6" w14:textId="78B50F5F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70A9C124" w14:textId="77777777" w:rsidTr="008F61D3">
        <w:tc>
          <w:tcPr>
            <w:tcW w:w="562" w:type="dxa"/>
          </w:tcPr>
          <w:p w14:paraId="26B7D646" w14:textId="36E4F1D0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127" w:type="dxa"/>
          </w:tcPr>
          <w:p w14:paraId="743D55E4" w14:textId="02E8595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Ticker Symbol</w:t>
            </w:r>
          </w:p>
        </w:tc>
        <w:tc>
          <w:tcPr>
            <w:tcW w:w="1275" w:type="dxa"/>
          </w:tcPr>
          <w:p w14:paraId="75C9FE74" w14:textId="75EE3C0E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Listed</w:t>
            </w:r>
            <w:r>
              <w:rPr>
                <w:sz w:val="20"/>
                <w:szCs w:val="20"/>
                <w:lang w:val="en-US"/>
              </w:rPr>
              <w:t xml:space="preserve"> Co</w:t>
            </w:r>
          </w:p>
        </w:tc>
        <w:tc>
          <w:tcPr>
            <w:tcW w:w="5812" w:type="dxa"/>
            <w:vMerge/>
          </w:tcPr>
          <w:p w14:paraId="7014FFE4" w14:textId="70A8195F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5E0B565D" w14:textId="77777777" w:rsidTr="008F61D3">
        <w:tc>
          <w:tcPr>
            <w:tcW w:w="562" w:type="dxa"/>
          </w:tcPr>
          <w:p w14:paraId="2D4FA820" w14:textId="081D819F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127" w:type="dxa"/>
          </w:tcPr>
          <w:p w14:paraId="12C7C70F" w14:textId="52C5B71C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BE4268">
              <w:rPr>
                <w:sz w:val="20"/>
                <w:szCs w:val="20"/>
                <w:lang w:val="en-US"/>
              </w:rPr>
              <w:t>Exchange Jurisdiction</w:t>
            </w:r>
          </w:p>
        </w:tc>
        <w:tc>
          <w:tcPr>
            <w:tcW w:w="1275" w:type="dxa"/>
          </w:tcPr>
          <w:p w14:paraId="12A92DEE" w14:textId="3CD1BC0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Listed</w:t>
            </w:r>
            <w:r>
              <w:rPr>
                <w:sz w:val="20"/>
                <w:szCs w:val="20"/>
                <w:lang w:val="en-US"/>
              </w:rPr>
              <w:t xml:space="preserve"> Co</w:t>
            </w:r>
          </w:p>
        </w:tc>
        <w:tc>
          <w:tcPr>
            <w:tcW w:w="5812" w:type="dxa"/>
            <w:vMerge/>
          </w:tcPr>
          <w:p w14:paraId="152C42CC" w14:textId="40947502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0BD7E87" w14:textId="77777777" w:rsidTr="008F61D3">
        <w:tc>
          <w:tcPr>
            <w:tcW w:w="562" w:type="dxa"/>
          </w:tcPr>
          <w:p w14:paraId="48DAC870" w14:textId="6F02680E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127" w:type="dxa"/>
          </w:tcPr>
          <w:p w14:paraId="62345605" w14:textId="63F1A884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Exchange </w:t>
            </w:r>
            <w:r w:rsidRPr="001257BE">
              <w:rPr>
                <w:sz w:val="20"/>
                <w:szCs w:val="20"/>
                <w:lang w:val="en-US"/>
              </w:rPr>
              <w:t>Regulator</w:t>
            </w:r>
          </w:p>
        </w:tc>
        <w:tc>
          <w:tcPr>
            <w:tcW w:w="1275" w:type="dxa"/>
          </w:tcPr>
          <w:p w14:paraId="4B0AF66F" w14:textId="5C9681D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Listed</w:t>
            </w:r>
            <w:r>
              <w:rPr>
                <w:sz w:val="20"/>
                <w:szCs w:val="20"/>
                <w:lang w:val="en-US"/>
              </w:rPr>
              <w:t xml:space="preserve"> Co</w:t>
            </w:r>
          </w:p>
        </w:tc>
        <w:tc>
          <w:tcPr>
            <w:tcW w:w="5812" w:type="dxa"/>
            <w:vMerge/>
          </w:tcPr>
          <w:p w14:paraId="0CD4F4BC" w14:textId="4E9C8C14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AEE1EA8" w14:textId="77777777" w:rsidTr="008F61D3">
        <w:tc>
          <w:tcPr>
            <w:tcW w:w="562" w:type="dxa"/>
          </w:tcPr>
          <w:p w14:paraId="4CD2E98B" w14:textId="4A5EE33C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27" w:type="dxa"/>
          </w:tcPr>
          <w:p w14:paraId="7AC89F3F" w14:textId="0C484D8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Listing Date</w:t>
            </w:r>
          </w:p>
        </w:tc>
        <w:tc>
          <w:tcPr>
            <w:tcW w:w="1275" w:type="dxa"/>
          </w:tcPr>
          <w:p w14:paraId="6469F7E8" w14:textId="2ED6A651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  <w:lang w:val="en-US"/>
              </w:rPr>
              <w:t>Listed</w:t>
            </w:r>
            <w:r>
              <w:rPr>
                <w:sz w:val="20"/>
                <w:szCs w:val="20"/>
                <w:lang w:val="en-US"/>
              </w:rPr>
              <w:t xml:space="preserve"> Co</w:t>
            </w:r>
          </w:p>
        </w:tc>
        <w:tc>
          <w:tcPr>
            <w:tcW w:w="5812" w:type="dxa"/>
            <w:vMerge/>
          </w:tcPr>
          <w:p w14:paraId="7D9226F9" w14:textId="5092EE1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7847DF3" w14:textId="77777777" w:rsidTr="008F61D3">
        <w:tc>
          <w:tcPr>
            <w:tcW w:w="562" w:type="dxa"/>
          </w:tcPr>
          <w:p w14:paraId="5301B059" w14:textId="35406245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127" w:type="dxa"/>
          </w:tcPr>
          <w:p w14:paraId="2AF88B1E" w14:textId="353B5D6F" w:rsidR="00D252EB" w:rsidRPr="001257BE" w:rsidRDefault="00427635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BVI </w:t>
            </w:r>
            <w:r w:rsidR="00D252EB">
              <w:rPr>
                <w:sz w:val="20"/>
                <w:szCs w:val="20"/>
                <w:lang w:val="en-US"/>
              </w:rPr>
              <w:t>Parent Name</w:t>
            </w:r>
          </w:p>
        </w:tc>
        <w:tc>
          <w:tcPr>
            <w:tcW w:w="1275" w:type="dxa"/>
          </w:tcPr>
          <w:p w14:paraId="1BFDCF0C" w14:textId="45C24C46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Subsidiary</w:t>
            </w:r>
          </w:p>
        </w:tc>
        <w:tc>
          <w:tcPr>
            <w:tcW w:w="5812" w:type="dxa"/>
            <w:vMerge w:val="restart"/>
          </w:tcPr>
          <w:p w14:paraId="47E2C74D" w14:textId="2DEBB193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required for</w:t>
            </w:r>
            <w:r w:rsidR="00EE222F">
              <w:rPr>
                <w:sz w:val="20"/>
                <w:szCs w:val="20"/>
                <w:lang w:val="en-US"/>
              </w:rPr>
              <w:t xml:space="preserve"> exemption as 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>Subsidiary of a BVI Parent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3BED33A1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D252EB">
              <w:rPr>
                <w:sz w:val="20"/>
                <w:szCs w:val="20"/>
                <w:lang w:val="en-US"/>
              </w:rPr>
              <w:t>Name of Parent BVI Entity (holding 75% or more)</w:t>
            </w:r>
          </w:p>
          <w:p w14:paraId="321D8C42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Number of Parent BVI Entity</w:t>
            </w:r>
          </w:p>
          <w:p w14:paraId="65FB6CE3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Incorporation of the Parent BVI Entity</w:t>
            </w:r>
          </w:p>
          <w:p w14:paraId="72FCCE55" w14:textId="1259C0E6" w:rsidR="00D252EB" w:rsidRPr="00D252EB" w:rsidRDefault="00D252EB" w:rsidP="00D252EB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9FF5575" w14:textId="77777777" w:rsidTr="008F61D3">
        <w:tc>
          <w:tcPr>
            <w:tcW w:w="562" w:type="dxa"/>
          </w:tcPr>
          <w:p w14:paraId="11C08C3F" w14:textId="0206B302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127" w:type="dxa"/>
          </w:tcPr>
          <w:p w14:paraId="37A19099" w14:textId="08FC6878" w:rsidR="00D252EB" w:rsidRDefault="00427635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BVI </w:t>
            </w:r>
            <w:r w:rsidR="00D252EB">
              <w:rPr>
                <w:sz w:val="20"/>
                <w:szCs w:val="20"/>
                <w:lang w:val="en-US"/>
              </w:rPr>
              <w:t>Parent Entity Number</w:t>
            </w:r>
          </w:p>
        </w:tc>
        <w:tc>
          <w:tcPr>
            <w:tcW w:w="1275" w:type="dxa"/>
          </w:tcPr>
          <w:p w14:paraId="4C350510" w14:textId="3C5FA6F3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Subsidiary</w:t>
            </w:r>
          </w:p>
        </w:tc>
        <w:tc>
          <w:tcPr>
            <w:tcW w:w="5812" w:type="dxa"/>
            <w:vMerge/>
          </w:tcPr>
          <w:p w14:paraId="29101B98" w14:textId="207AE5AC" w:rsidR="00D252EB" w:rsidRPr="001257BE" w:rsidRDefault="00D252EB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44B37BC0" w14:textId="77777777" w:rsidTr="008F61D3">
        <w:tc>
          <w:tcPr>
            <w:tcW w:w="562" w:type="dxa"/>
          </w:tcPr>
          <w:p w14:paraId="47D10F68" w14:textId="560E0135" w:rsidR="00D252EB" w:rsidRDefault="00D252EB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2127" w:type="dxa"/>
          </w:tcPr>
          <w:p w14:paraId="4E91454D" w14:textId="5787C5E2" w:rsidR="00D252EB" w:rsidRDefault="00427635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BVI </w:t>
            </w:r>
            <w:r w:rsidR="00D252EB">
              <w:rPr>
                <w:sz w:val="20"/>
                <w:szCs w:val="20"/>
                <w:lang w:val="en-US"/>
              </w:rPr>
              <w:t>Parent Incorp Date</w:t>
            </w:r>
          </w:p>
        </w:tc>
        <w:tc>
          <w:tcPr>
            <w:tcW w:w="1275" w:type="dxa"/>
          </w:tcPr>
          <w:p w14:paraId="361C751D" w14:textId="6A328658" w:rsidR="00D252EB" w:rsidRDefault="00D252EB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Subsidiary</w:t>
            </w:r>
          </w:p>
        </w:tc>
        <w:tc>
          <w:tcPr>
            <w:tcW w:w="5812" w:type="dxa"/>
            <w:vMerge/>
          </w:tcPr>
          <w:p w14:paraId="7CC5A0B7" w14:textId="64D91533" w:rsidR="00D252EB" w:rsidRPr="001257BE" w:rsidRDefault="00D252EB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3421ED" w:rsidRPr="001257BE" w14:paraId="0DB12760" w14:textId="77777777" w:rsidTr="008F61D3">
        <w:tc>
          <w:tcPr>
            <w:tcW w:w="562" w:type="dxa"/>
          </w:tcPr>
          <w:p w14:paraId="1A80D00C" w14:textId="725131E8" w:rsidR="003421ED" w:rsidRDefault="003421ED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127" w:type="dxa"/>
          </w:tcPr>
          <w:p w14:paraId="1D69E651" w14:textId="134DE7B2" w:rsidR="003421ED" w:rsidRDefault="003421ED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 of </w:t>
            </w:r>
            <w:r w:rsidR="00B066E7">
              <w:rPr>
                <w:sz w:val="20"/>
                <w:szCs w:val="20"/>
                <w:lang w:val="en-US"/>
              </w:rPr>
              <w:t xml:space="preserve">BTCA </w:t>
            </w:r>
            <w:r>
              <w:rPr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275" w:type="dxa"/>
          </w:tcPr>
          <w:p w14:paraId="02B560B6" w14:textId="0DF691E9" w:rsidR="003421ED" w:rsidRDefault="003421ED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Trust</w:t>
            </w:r>
          </w:p>
        </w:tc>
        <w:tc>
          <w:tcPr>
            <w:tcW w:w="5812" w:type="dxa"/>
          </w:tcPr>
          <w:p w14:paraId="70A1F6D8" w14:textId="40952659" w:rsidR="00D252EB" w:rsidRDefault="00D252EB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="004751C2">
              <w:rPr>
                <w:sz w:val="20"/>
                <w:szCs w:val="20"/>
                <w:lang w:val="en-US"/>
              </w:rPr>
              <w:t xml:space="preserve">exemption where 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shares </w:t>
            </w:r>
            <w:r w:rsidR="00EE222F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are 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>held by</w:t>
            </w:r>
            <w:r w:rsidR="00EE222F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  <w:r w:rsidRPr="0054337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Trustee licensed under BVI Bank and Trust Companies Act</w:t>
            </w:r>
            <w:r>
              <w:rPr>
                <w:sz w:val="20"/>
                <w:szCs w:val="20"/>
                <w:lang w:val="en-US"/>
              </w:rPr>
              <w:t xml:space="preserve"> (“BTCA”)</w:t>
            </w:r>
            <w:r w:rsidR="004751C2">
              <w:rPr>
                <w:sz w:val="20"/>
                <w:szCs w:val="20"/>
                <w:lang w:val="en-US"/>
              </w:rPr>
              <w:t>:</w:t>
            </w:r>
          </w:p>
          <w:p w14:paraId="4C80E8D4" w14:textId="148F05C2" w:rsidR="004751C2" w:rsidRPr="004751C2" w:rsidRDefault="004751C2" w:rsidP="004751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BTCA licensed Trustee</w:t>
            </w:r>
          </w:p>
          <w:p w14:paraId="034BCAD6" w14:textId="4DDCA410" w:rsidR="003421ED" w:rsidRPr="001257BE" w:rsidRDefault="003421ED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012B849" w14:textId="77777777" w:rsidTr="008F61D3">
        <w:tc>
          <w:tcPr>
            <w:tcW w:w="562" w:type="dxa"/>
          </w:tcPr>
          <w:p w14:paraId="302C28D6" w14:textId="2FF49874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127" w:type="dxa"/>
          </w:tcPr>
          <w:p w14:paraId="14E9225C" w14:textId="2021AEF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B066E7">
              <w:rPr>
                <w:sz w:val="20"/>
                <w:szCs w:val="20"/>
                <w:lang w:val="en-US"/>
              </w:rPr>
              <w:t>Name of Foreign Fund</w:t>
            </w:r>
            <w:r>
              <w:rPr>
                <w:sz w:val="20"/>
                <w:szCs w:val="20"/>
                <w:lang w:val="en-US"/>
              </w:rPr>
              <w:t xml:space="preserve"> (“FF”)</w:t>
            </w:r>
          </w:p>
        </w:tc>
        <w:tc>
          <w:tcPr>
            <w:tcW w:w="1275" w:type="dxa"/>
          </w:tcPr>
          <w:p w14:paraId="4ED7F05F" w14:textId="46C3747D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Foreign Fund (“FF”)</w:t>
            </w:r>
          </w:p>
        </w:tc>
        <w:tc>
          <w:tcPr>
            <w:tcW w:w="5812" w:type="dxa"/>
            <w:vMerge w:val="restart"/>
          </w:tcPr>
          <w:p w14:paraId="7D117B12" w14:textId="7D0D250A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required for</w:t>
            </w:r>
            <w:r w:rsidR="00EE222F">
              <w:rPr>
                <w:sz w:val="20"/>
                <w:szCs w:val="20"/>
                <w:lang w:val="en-US"/>
              </w:rPr>
              <w:t xml:space="preserve"> exemption as</w:t>
            </w:r>
            <w:r>
              <w:rPr>
                <w:sz w:val="20"/>
                <w:szCs w:val="20"/>
                <w:lang w:val="en-US"/>
              </w:rPr>
              <w:t xml:space="preserve"> a </w:t>
            </w:r>
            <w:r w:rsidRPr="000B3F6E">
              <w:rPr>
                <w:b/>
                <w:bCs/>
                <w:sz w:val="20"/>
                <w:szCs w:val="20"/>
                <w:u w:val="single"/>
                <w:lang w:val="en-US"/>
              </w:rPr>
              <w:t>Foreign Fund</w:t>
            </w:r>
            <w:r>
              <w:rPr>
                <w:sz w:val="20"/>
                <w:szCs w:val="20"/>
                <w:lang w:val="en-US"/>
              </w:rPr>
              <w:t xml:space="preserve"> (“FF”) </w:t>
            </w:r>
          </w:p>
          <w:p w14:paraId="518384AC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543378">
              <w:rPr>
                <w:sz w:val="20"/>
                <w:szCs w:val="20"/>
                <w:lang w:val="en-US"/>
              </w:rPr>
              <w:t>Name of Foreign Fund (“FF”)</w:t>
            </w:r>
          </w:p>
          <w:p w14:paraId="4685D406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Incorporation or Registration Number of FF</w:t>
            </w:r>
          </w:p>
          <w:p w14:paraId="7F4A5A88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543378">
              <w:rPr>
                <w:sz w:val="20"/>
                <w:szCs w:val="20"/>
                <w:lang w:val="en-US"/>
              </w:rPr>
              <w:t>Date of Incorporation or Registration of FF (dd/mmm/</w:t>
            </w:r>
            <w:proofErr w:type="spellStart"/>
            <w:r w:rsidRPr="00543378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543378">
              <w:rPr>
                <w:sz w:val="20"/>
                <w:szCs w:val="20"/>
                <w:lang w:val="en-US"/>
              </w:rPr>
              <w:t>)</w:t>
            </w:r>
          </w:p>
          <w:p w14:paraId="3C6B9723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  <w:lang w:val="en-US"/>
              </w:rPr>
              <w:t>Place of Incorporation or Registration of FF</w:t>
            </w:r>
            <w:r>
              <w:rPr>
                <w:sz w:val="20"/>
                <w:szCs w:val="20"/>
                <w:lang w:val="en-US"/>
              </w:rPr>
              <w:t xml:space="preserve"> (select from list)</w:t>
            </w:r>
          </w:p>
          <w:p w14:paraId="7D7A8ADE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Type (select Registered Office or Principal Office)</w:t>
            </w:r>
          </w:p>
          <w:p w14:paraId="6A567A55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Address</w:t>
            </w:r>
          </w:p>
          <w:p w14:paraId="07D31F4B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  <w:lang w:val="en-US"/>
              </w:rPr>
              <w:t>Exemption Type (select Approved Fund, Incubator Fund, Private Fund, Private Investment Fund, Professional Fund or Public Fund)</w:t>
            </w:r>
          </w:p>
          <w:p w14:paraId="496432E6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  <w:lang w:val="en-US"/>
              </w:rPr>
              <w:t>Segregated Portfolio Company (“SPC”) (tick if the FF is a SPC)</w:t>
            </w:r>
          </w:p>
          <w:p w14:paraId="2401734E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  <w:lang w:val="en-US"/>
              </w:rPr>
              <w:t>Disclosure and Transparency Rules</w:t>
            </w:r>
          </w:p>
          <w:p w14:paraId="66B13154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  <w:lang w:val="en-US"/>
              </w:rPr>
              <w:t>International Standards</w:t>
            </w:r>
          </w:p>
          <w:p w14:paraId="482813EC" w14:textId="77777777" w:rsidR="000B3F6E" w:rsidRDefault="000B3F6E" w:rsidP="002C7B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Note:</w:t>
            </w:r>
          </w:p>
          <w:p w14:paraId="199E770B" w14:textId="3D5867AC" w:rsidR="000B3F6E" w:rsidRPr="000B3F6E" w:rsidRDefault="000B3F6E" w:rsidP="000B3F6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0B3F6E">
              <w:rPr>
                <w:sz w:val="20"/>
                <w:szCs w:val="20"/>
                <w:lang w:val="en-US"/>
              </w:rPr>
              <w:t>lease provide a copy of the license.</w:t>
            </w:r>
          </w:p>
          <w:p w14:paraId="4D2D5B41" w14:textId="533FB3DE" w:rsidR="000B3F6E" w:rsidRP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717F5CE3" w14:textId="77777777" w:rsidTr="008F61D3">
        <w:tc>
          <w:tcPr>
            <w:tcW w:w="562" w:type="dxa"/>
          </w:tcPr>
          <w:p w14:paraId="67DDA011" w14:textId="558967B1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2127" w:type="dxa"/>
          </w:tcPr>
          <w:p w14:paraId="166685A7" w14:textId="2927686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Entity No.</w:t>
            </w:r>
          </w:p>
        </w:tc>
        <w:tc>
          <w:tcPr>
            <w:tcW w:w="1275" w:type="dxa"/>
          </w:tcPr>
          <w:p w14:paraId="7622116F" w14:textId="536C7F94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1403D141" w14:textId="5D021C78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C3D0AAB" w14:textId="77777777" w:rsidTr="008F61D3">
        <w:tc>
          <w:tcPr>
            <w:tcW w:w="562" w:type="dxa"/>
          </w:tcPr>
          <w:p w14:paraId="4AA3374C" w14:textId="135BCB11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127" w:type="dxa"/>
          </w:tcPr>
          <w:p w14:paraId="3C10C4E0" w14:textId="3C52AC27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Date of Inc.</w:t>
            </w:r>
          </w:p>
        </w:tc>
        <w:tc>
          <w:tcPr>
            <w:tcW w:w="1275" w:type="dxa"/>
          </w:tcPr>
          <w:p w14:paraId="6A5D97F2" w14:textId="359F491A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239AFF33" w14:textId="5220D33B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7B7BE95C" w14:textId="77777777" w:rsidTr="008F61D3">
        <w:tc>
          <w:tcPr>
            <w:tcW w:w="562" w:type="dxa"/>
          </w:tcPr>
          <w:p w14:paraId="308470E3" w14:textId="438A15E1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127" w:type="dxa"/>
          </w:tcPr>
          <w:p w14:paraId="3D40A248" w14:textId="728D445C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Place of Inc.</w:t>
            </w:r>
          </w:p>
        </w:tc>
        <w:tc>
          <w:tcPr>
            <w:tcW w:w="1275" w:type="dxa"/>
          </w:tcPr>
          <w:p w14:paraId="739E6D5C" w14:textId="0325D9B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1FD64E05" w14:textId="46A68DD4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124830E" w14:textId="77777777" w:rsidTr="008F61D3">
        <w:tc>
          <w:tcPr>
            <w:tcW w:w="562" w:type="dxa"/>
          </w:tcPr>
          <w:p w14:paraId="5E3ADDF5" w14:textId="23763640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2127" w:type="dxa"/>
          </w:tcPr>
          <w:p w14:paraId="7EDC01DA" w14:textId="63EB8AD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Type</w:t>
            </w:r>
          </w:p>
        </w:tc>
        <w:tc>
          <w:tcPr>
            <w:tcW w:w="1275" w:type="dxa"/>
          </w:tcPr>
          <w:p w14:paraId="593FF657" w14:textId="178908D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05DA420C" w14:textId="67265A3E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05F0A1D" w14:textId="77777777" w:rsidTr="008F61D3">
        <w:tc>
          <w:tcPr>
            <w:tcW w:w="562" w:type="dxa"/>
          </w:tcPr>
          <w:p w14:paraId="2B8789CC" w14:textId="090C031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127" w:type="dxa"/>
          </w:tcPr>
          <w:p w14:paraId="4A322DA5" w14:textId="1361D726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1</w:t>
            </w:r>
          </w:p>
        </w:tc>
        <w:tc>
          <w:tcPr>
            <w:tcW w:w="1275" w:type="dxa"/>
          </w:tcPr>
          <w:p w14:paraId="020DF0C1" w14:textId="6B3B924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6BD9DF79" w14:textId="0B491808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96422A3" w14:textId="77777777" w:rsidTr="008F61D3">
        <w:tc>
          <w:tcPr>
            <w:tcW w:w="562" w:type="dxa"/>
          </w:tcPr>
          <w:p w14:paraId="5F93F585" w14:textId="2CDFCBB9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127" w:type="dxa"/>
          </w:tcPr>
          <w:p w14:paraId="2D7D35BB" w14:textId="09BE2B6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2</w:t>
            </w:r>
          </w:p>
        </w:tc>
        <w:tc>
          <w:tcPr>
            <w:tcW w:w="1275" w:type="dxa"/>
          </w:tcPr>
          <w:p w14:paraId="378307E6" w14:textId="3E4B5D2A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38D2C88A" w14:textId="0A8CB39A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8DCC937" w14:textId="77777777" w:rsidTr="008F61D3">
        <w:tc>
          <w:tcPr>
            <w:tcW w:w="562" w:type="dxa"/>
          </w:tcPr>
          <w:p w14:paraId="655BD957" w14:textId="2097326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127" w:type="dxa"/>
          </w:tcPr>
          <w:p w14:paraId="2B090D39" w14:textId="4A3EC6C2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City</w:t>
            </w:r>
          </w:p>
        </w:tc>
        <w:tc>
          <w:tcPr>
            <w:tcW w:w="1275" w:type="dxa"/>
          </w:tcPr>
          <w:p w14:paraId="154D12FC" w14:textId="337D4E3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48DE07C4" w14:textId="5746B41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8DA0302" w14:textId="77777777" w:rsidTr="008F61D3">
        <w:tc>
          <w:tcPr>
            <w:tcW w:w="562" w:type="dxa"/>
          </w:tcPr>
          <w:p w14:paraId="18FC62E5" w14:textId="4F18466F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AA</w:t>
            </w:r>
          </w:p>
        </w:tc>
        <w:tc>
          <w:tcPr>
            <w:tcW w:w="2127" w:type="dxa"/>
          </w:tcPr>
          <w:p w14:paraId="703BC130" w14:textId="0FADC8C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State</w:t>
            </w:r>
          </w:p>
        </w:tc>
        <w:tc>
          <w:tcPr>
            <w:tcW w:w="1275" w:type="dxa"/>
          </w:tcPr>
          <w:p w14:paraId="3F6F4C3E" w14:textId="5E5B095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2BCCBF77" w14:textId="43E323AD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9182C48" w14:textId="77777777" w:rsidTr="008F61D3">
        <w:tc>
          <w:tcPr>
            <w:tcW w:w="562" w:type="dxa"/>
          </w:tcPr>
          <w:p w14:paraId="099D3209" w14:textId="183E18C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</w:t>
            </w:r>
          </w:p>
        </w:tc>
        <w:tc>
          <w:tcPr>
            <w:tcW w:w="2127" w:type="dxa"/>
          </w:tcPr>
          <w:p w14:paraId="297E5586" w14:textId="256AB48C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Zip</w:t>
            </w:r>
          </w:p>
        </w:tc>
        <w:tc>
          <w:tcPr>
            <w:tcW w:w="1275" w:type="dxa"/>
          </w:tcPr>
          <w:p w14:paraId="6EA3B8F6" w14:textId="7B6D6E33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19FBB9EB" w14:textId="1CBD4DC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1A2CA62C" w14:textId="77777777" w:rsidTr="008F61D3">
        <w:tc>
          <w:tcPr>
            <w:tcW w:w="562" w:type="dxa"/>
          </w:tcPr>
          <w:p w14:paraId="6B346825" w14:textId="194DEA1C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</w:t>
            </w:r>
          </w:p>
        </w:tc>
        <w:tc>
          <w:tcPr>
            <w:tcW w:w="2127" w:type="dxa"/>
          </w:tcPr>
          <w:p w14:paraId="51F3C4A2" w14:textId="6E952835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Address Country</w:t>
            </w:r>
          </w:p>
        </w:tc>
        <w:tc>
          <w:tcPr>
            <w:tcW w:w="1275" w:type="dxa"/>
          </w:tcPr>
          <w:p w14:paraId="0FCB66FA" w14:textId="2D3781D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093A3C6C" w14:textId="1C44847F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693D5CA" w14:textId="77777777" w:rsidTr="008F61D3">
        <w:tc>
          <w:tcPr>
            <w:tcW w:w="562" w:type="dxa"/>
          </w:tcPr>
          <w:p w14:paraId="2574BE12" w14:textId="6EC4FF7D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</w:t>
            </w:r>
          </w:p>
        </w:tc>
        <w:tc>
          <w:tcPr>
            <w:tcW w:w="2127" w:type="dxa"/>
          </w:tcPr>
          <w:p w14:paraId="02E8925A" w14:textId="6EEE9499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Exemption Fund Type</w:t>
            </w:r>
          </w:p>
        </w:tc>
        <w:tc>
          <w:tcPr>
            <w:tcW w:w="1275" w:type="dxa"/>
          </w:tcPr>
          <w:p w14:paraId="2F4328CA" w14:textId="6561FC53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3E8099AA" w14:textId="71D49A0C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31F99AC8" w14:textId="77777777" w:rsidTr="008F61D3">
        <w:tc>
          <w:tcPr>
            <w:tcW w:w="562" w:type="dxa"/>
          </w:tcPr>
          <w:p w14:paraId="174D9DDF" w14:textId="5276E026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AE</w:t>
            </w:r>
          </w:p>
        </w:tc>
        <w:tc>
          <w:tcPr>
            <w:tcW w:w="2127" w:type="dxa"/>
          </w:tcPr>
          <w:p w14:paraId="7DFD6885" w14:textId="1DDF8B0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8F61D3">
              <w:rPr>
                <w:sz w:val="20"/>
                <w:szCs w:val="20"/>
                <w:lang w:val="en-US"/>
              </w:rPr>
              <w:t>Is FF a SPC</w:t>
            </w:r>
          </w:p>
        </w:tc>
        <w:tc>
          <w:tcPr>
            <w:tcW w:w="1275" w:type="dxa"/>
          </w:tcPr>
          <w:p w14:paraId="7D9FBA43" w14:textId="4FABEB0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73B99798" w14:textId="5CFBBA62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7E7B5FA" w14:textId="77777777" w:rsidTr="008F61D3">
        <w:tc>
          <w:tcPr>
            <w:tcW w:w="562" w:type="dxa"/>
          </w:tcPr>
          <w:p w14:paraId="1352685D" w14:textId="5390523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</w:t>
            </w:r>
          </w:p>
        </w:tc>
        <w:tc>
          <w:tcPr>
            <w:tcW w:w="2127" w:type="dxa"/>
          </w:tcPr>
          <w:p w14:paraId="704F414A" w14:textId="23E5D9BF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 Disclosure Rules</w:t>
            </w:r>
          </w:p>
        </w:tc>
        <w:tc>
          <w:tcPr>
            <w:tcW w:w="1275" w:type="dxa"/>
          </w:tcPr>
          <w:p w14:paraId="2B88B177" w14:textId="06BF9E63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360CE631" w14:textId="1B4E3BD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B61FDFB" w14:textId="77777777" w:rsidTr="008F61D3">
        <w:tc>
          <w:tcPr>
            <w:tcW w:w="562" w:type="dxa"/>
          </w:tcPr>
          <w:p w14:paraId="047443DE" w14:textId="143841DD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</w:t>
            </w:r>
          </w:p>
        </w:tc>
        <w:tc>
          <w:tcPr>
            <w:tcW w:w="2127" w:type="dxa"/>
          </w:tcPr>
          <w:p w14:paraId="5C2EFCD2" w14:textId="0E26AA70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8F61D3">
              <w:rPr>
                <w:sz w:val="20"/>
                <w:szCs w:val="20"/>
                <w:lang w:val="en-US"/>
              </w:rPr>
              <w:t>FF International Standards</w:t>
            </w:r>
          </w:p>
        </w:tc>
        <w:tc>
          <w:tcPr>
            <w:tcW w:w="1275" w:type="dxa"/>
          </w:tcPr>
          <w:p w14:paraId="11A5E639" w14:textId="6DB5F049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5812" w:type="dxa"/>
            <w:vMerge/>
          </w:tcPr>
          <w:p w14:paraId="247DDBB2" w14:textId="5B4C416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10140DE" w14:textId="77777777" w:rsidR="007D0C79" w:rsidRPr="001257BE" w:rsidRDefault="007D0C79" w:rsidP="007D0C79">
      <w:pPr>
        <w:rPr>
          <w:sz w:val="20"/>
          <w:szCs w:val="20"/>
          <w:lang w:val="en-US"/>
        </w:rPr>
      </w:pPr>
    </w:p>
    <w:p w14:paraId="61EDAAC0" w14:textId="77777777" w:rsidR="002C7B8C" w:rsidRDefault="002C7B8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DAABB06" w14:textId="1AB44739" w:rsidR="00084173" w:rsidRPr="005C2EDC" w:rsidRDefault="00BF5973" w:rsidP="007D0C79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File</w:t>
      </w:r>
      <w:r w:rsidR="00084173" w:rsidRPr="005C2EDC">
        <w:rPr>
          <w:b/>
          <w:bCs/>
          <w:sz w:val="20"/>
          <w:szCs w:val="20"/>
          <w:u w:val="single"/>
          <w:lang w:val="en-US"/>
        </w:rPr>
        <w:t xml:space="preserve">: </w:t>
      </w:r>
      <w:r w:rsidR="003B2695" w:rsidRPr="005C2EDC">
        <w:rPr>
          <w:b/>
          <w:bCs/>
          <w:sz w:val="20"/>
          <w:szCs w:val="20"/>
          <w:u w:val="single"/>
          <w:lang w:val="en-US"/>
        </w:rPr>
        <w:t>ROMBO Data</w:t>
      </w:r>
      <w:r w:rsidR="006126A9">
        <w:rPr>
          <w:b/>
          <w:bCs/>
          <w:sz w:val="20"/>
          <w:szCs w:val="20"/>
          <w:u w:val="single"/>
          <w:lang w:val="en-US"/>
        </w:rPr>
        <w:t>.xlsx</w:t>
      </w:r>
    </w:p>
    <w:p w14:paraId="2DB66C19" w14:textId="717004EC" w:rsidR="003B2695" w:rsidRDefault="00084173" w:rsidP="003B2695">
      <w:pPr>
        <w:rPr>
          <w:sz w:val="20"/>
          <w:szCs w:val="20"/>
          <w:lang w:val="en-US"/>
        </w:rPr>
      </w:pPr>
      <w:r w:rsidRPr="001257BE">
        <w:rPr>
          <w:sz w:val="20"/>
          <w:szCs w:val="20"/>
          <w:lang w:val="en-US"/>
        </w:rPr>
        <w:t>Enter information of each shareholder</w:t>
      </w:r>
      <w:r w:rsidR="006126A9">
        <w:rPr>
          <w:sz w:val="20"/>
          <w:szCs w:val="20"/>
          <w:lang w:val="en-US"/>
        </w:rPr>
        <w:t xml:space="preserve">, </w:t>
      </w:r>
      <w:r w:rsidR="002C7B8C">
        <w:rPr>
          <w:sz w:val="20"/>
          <w:szCs w:val="20"/>
          <w:lang w:val="en-US"/>
        </w:rPr>
        <w:t>beneficial owner</w:t>
      </w:r>
      <w:r w:rsidR="00A74F46">
        <w:rPr>
          <w:sz w:val="20"/>
          <w:szCs w:val="20"/>
          <w:lang w:val="en-US"/>
        </w:rPr>
        <w:t>, exempted owner</w:t>
      </w:r>
      <w:r w:rsidR="006126A9">
        <w:rPr>
          <w:sz w:val="20"/>
          <w:szCs w:val="20"/>
          <w:lang w:val="en-US"/>
        </w:rPr>
        <w:t xml:space="preserve"> and nominator</w:t>
      </w:r>
      <w:r w:rsidR="001E49E8">
        <w:rPr>
          <w:sz w:val="20"/>
          <w:szCs w:val="20"/>
          <w:lang w:val="en-US"/>
        </w:rPr>
        <w:t>, if applicable,</w:t>
      </w:r>
      <w:r w:rsidRPr="001257BE">
        <w:rPr>
          <w:sz w:val="20"/>
          <w:szCs w:val="20"/>
          <w:lang w:val="en-US"/>
        </w:rPr>
        <w:t xml:space="preserve"> </w:t>
      </w:r>
      <w:r w:rsidR="00C361CD" w:rsidRPr="001257BE">
        <w:rPr>
          <w:sz w:val="20"/>
          <w:szCs w:val="20"/>
          <w:lang w:val="en-US"/>
        </w:rPr>
        <w:t xml:space="preserve">in this </w:t>
      </w:r>
      <w:r w:rsidR="003B2695">
        <w:rPr>
          <w:sz w:val="20"/>
          <w:szCs w:val="20"/>
          <w:lang w:val="en-US"/>
        </w:rPr>
        <w:t>file</w:t>
      </w:r>
      <w:r w:rsidR="00C361CD" w:rsidRPr="001257BE">
        <w:rPr>
          <w:sz w:val="20"/>
          <w:szCs w:val="20"/>
          <w:lang w:val="en-US"/>
        </w:rPr>
        <w:t xml:space="preserve">.  </w:t>
      </w:r>
      <w:r w:rsidR="003B2695" w:rsidRPr="001257BE">
        <w:rPr>
          <w:sz w:val="20"/>
          <w:szCs w:val="20"/>
          <w:lang w:val="en-US"/>
        </w:rPr>
        <w:t>You may enter data for more than one company in the file</w:t>
      </w:r>
      <w:r w:rsidR="001E49E8">
        <w:rPr>
          <w:sz w:val="20"/>
          <w:szCs w:val="20"/>
          <w:lang w:val="en-US"/>
        </w:rPr>
        <w:t xml:space="preserve"> (m</w:t>
      </w:r>
      <w:r w:rsidR="003B2695">
        <w:rPr>
          <w:sz w:val="20"/>
          <w:szCs w:val="20"/>
          <w:lang w:val="en-US"/>
        </w:rPr>
        <w:t>aximum 1000 entries</w:t>
      </w:r>
      <w:r w:rsidR="001E49E8">
        <w:rPr>
          <w:sz w:val="20"/>
          <w:szCs w:val="20"/>
          <w:lang w:val="en-US"/>
        </w:rPr>
        <w:t>)</w:t>
      </w:r>
      <w:r w:rsidR="003B2695">
        <w:rPr>
          <w:sz w:val="20"/>
          <w:szCs w:val="20"/>
          <w:lang w:val="en-US"/>
        </w:rPr>
        <w:t>.</w:t>
      </w:r>
    </w:p>
    <w:p w14:paraId="1BE453B9" w14:textId="77777777" w:rsidR="005C2EDC" w:rsidRDefault="005C2EDC" w:rsidP="003B2695">
      <w:pPr>
        <w:rPr>
          <w:sz w:val="20"/>
          <w:szCs w:val="20"/>
          <w:lang w:val="en-US"/>
        </w:rPr>
      </w:pPr>
    </w:p>
    <w:p w14:paraId="6EF3D3C4" w14:textId="77777777" w:rsidR="00C27791" w:rsidRDefault="00C27791" w:rsidP="00C2779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sheet is protected for your convenience.  It can be unprotected without a password.</w:t>
      </w:r>
    </w:p>
    <w:p w14:paraId="6CF43074" w14:textId="77777777" w:rsidR="00C27791" w:rsidRDefault="00C27791" w:rsidP="003B2695">
      <w:pPr>
        <w:rPr>
          <w:sz w:val="20"/>
          <w:szCs w:val="20"/>
          <w:lang w:val="en-US"/>
        </w:rPr>
      </w:pPr>
    </w:p>
    <w:p w14:paraId="0B2B763B" w14:textId="431B7202" w:rsidR="003B2695" w:rsidRPr="003B2695" w:rsidRDefault="00EE222F" w:rsidP="003B269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Special Case: </w:t>
      </w:r>
      <w:r w:rsidR="003B2695" w:rsidRPr="003B2695">
        <w:rPr>
          <w:b/>
          <w:bCs/>
          <w:sz w:val="20"/>
          <w:szCs w:val="20"/>
          <w:lang w:val="en-US"/>
        </w:rPr>
        <w:t>Joint Shareholder/Beneficial Owners</w:t>
      </w:r>
      <w:r w:rsidR="003B2695">
        <w:rPr>
          <w:b/>
          <w:bCs/>
          <w:sz w:val="20"/>
          <w:szCs w:val="20"/>
          <w:lang w:val="en-US"/>
        </w:rPr>
        <w:t>:</w:t>
      </w:r>
    </w:p>
    <w:p w14:paraId="58F79906" w14:textId="695C0D88" w:rsidR="003B2695" w:rsidRDefault="003B2695" w:rsidP="001257B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case of Joint Shareholder, enter</w:t>
      </w:r>
      <w:r w:rsidR="00886779">
        <w:rPr>
          <w:sz w:val="20"/>
          <w:szCs w:val="20"/>
          <w:lang w:val="en-US"/>
        </w:rPr>
        <w:t xml:space="preserve"> information of</w:t>
      </w:r>
      <w:r>
        <w:rPr>
          <w:sz w:val="20"/>
          <w:szCs w:val="20"/>
          <w:lang w:val="en-US"/>
        </w:rPr>
        <w:t xml:space="preserve"> the first shareholder (</w:t>
      </w:r>
      <w:r w:rsidR="00886779">
        <w:rPr>
          <w:sz w:val="20"/>
          <w:szCs w:val="20"/>
          <w:lang w:val="en-US"/>
        </w:rPr>
        <w:t>“</w:t>
      </w:r>
      <w:r>
        <w:rPr>
          <w:sz w:val="20"/>
          <w:szCs w:val="20"/>
          <w:lang w:val="en-US"/>
        </w:rPr>
        <w:t xml:space="preserve">Primary </w:t>
      </w:r>
      <w:r w:rsidRPr="003B2695">
        <w:rPr>
          <w:sz w:val="20"/>
          <w:szCs w:val="20"/>
          <w:lang w:val="en-US"/>
        </w:rPr>
        <w:t>Holder</w:t>
      </w:r>
      <w:r w:rsidR="00886779">
        <w:rPr>
          <w:sz w:val="20"/>
          <w:szCs w:val="20"/>
          <w:lang w:val="en-US"/>
        </w:rPr>
        <w:t>”</w:t>
      </w:r>
      <w:r>
        <w:rPr>
          <w:sz w:val="20"/>
          <w:szCs w:val="20"/>
          <w:lang w:val="en-US"/>
        </w:rPr>
        <w:t xml:space="preserve">) </w:t>
      </w:r>
      <w:r w:rsidR="00886779">
        <w:rPr>
          <w:sz w:val="20"/>
          <w:szCs w:val="20"/>
          <w:lang w:val="en-US"/>
        </w:rPr>
        <w:t xml:space="preserve">in one row </w:t>
      </w:r>
      <w:r>
        <w:rPr>
          <w:sz w:val="20"/>
          <w:szCs w:val="20"/>
          <w:lang w:val="en-US"/>
        </w:rPr>
        <w:t>and select the Joint Holding Type (</w:t>
      </w:r>
      <w:r w:rsidRPr="003B2695">
        <w:rPr>
          <w:sz w:val="20"/>
          <w:szCs w:val="20"/>
          <w:lang w:val="en-US"/>
        </w:rPr>
        <w:t>Joint Ownership</w:t>
      </w:r>
      <w:r>
        <w:rPr>
          <w:sz w:val="20"/>
          <w:szCs w:val="20"/>
          <w:lang w:val="en-US"/>
        </w:rPr>
        <w:t xml:space="preserve"> or</w:t>
      </w:r>
      <w:r w:rsidRPr="003B2695">
        <w:rPr>
          <w:sz w:val="20"/>
          <w:szCs w:val="20"/>
          <w:lang w:val="en-US"/>
        </w:rPr>
        <w:t xml:space="preserve"> Tenants in Common</w:t>
      </w:r>
      <w:r>
        <w:rPr>
          <w:sz w:val="20"/>
          <w:szCs w:val="20"/>
          <w:lang w:val="en-US"/>
        </w:rPr>
        <w:t xml:space="preserve">) in column </w:t>
      </w:r>
      <w:r w:rsidR="00613E20">
        <w:rPr>
          <w:sz w:val="20"/>
          <w:szCs w:val="20"/>
          <w:lang w:val="en-US"/>
        </w:rPr>
        <w:t>AP</w:t>
      </w:r>
      <w:r>
        <w:rPr>
          <w:sz w:val="20"/>
          <w:szCs w:val="20"/>
          <w:lang w:val="en-US"/>
        </w:rPr>
        <w:t>.   For the other joint shareholder</w:t>
      </w:r>
      <w:r w:rsidR="00886779">
        <w:rPr>
          <w:sz w:val="20"/>
          <w:szCs w:val="20"/>
          <w:lang w:val="en-US"/>
        </w:rPr>
        <w:t>(s)</w:t>
      </w:r>
      <w:r>
        <w:rPr>
          <w:sz w:val="20"/>
          <w:szCs w:val="20"/>
          <w:lang w:val="en-US"/>
        </w:rPr>
        <w:t>, enter details</w:t>
      </w:r>
      <w:r w:rsidR="00803FE1">
        <w:rPr>
          <w:sz w:val="20"/>
          <w:szCs w:val="20"/>
          <w:lang w:val="en-US"/>
        </w:rPr>
        <w:t xml:space="preserve"> of the individual</w:t>
      </w:r>
      <w:r>
        <w:rPr>
          <w:sz w:val="20"/>
          <w:szCs w:val="20"/>
          <w:lang w:val="en-US"/>
        </w:rPr>
        <w:t xml:space="preserve"> in a new row</w:t>
      </w:r>
      <w:r w:rsidR="00886779">
        <w:rPr>
          <w:sz w:val="20"/>
          <w:szCs w:val="20"/>
          <w:lang w:val="en-US"/>
        </w:rPr>
        <w:t>(s)</w:t>
      </w:r>
      <w:r>
        <w:rPr>
          <w:sz w:val="20"/>
          <w:szCs w:val="20"/>
          <w:lang w:val="en-US"/>
        </w:rPr>
        <w:t xml:space="preserve"> and select the name of the </w:t>
      </w:r>
      <w:r w:rsidRPr="003B2695">
        <w:rPr>
          <w:sz w:val="20"/>
          <w:szCs w:val="20"/>
          <w:lang w:val="en-US"/>
        </w:rPr>
        <w:t>Primary Holder</w:t>
      </w:r>
      <w:r>
        <w:rPr>
          <w:sz w:val="20"/>
          <w:szCs w:val="20"/>
          <w:lang w:val="en-US"/>
        </w:rPr>
        <w:t xml:space="preserve"> in column </w:t>
      </w:r>
      <w:r w:rsidR="00613E20">
        <w:rPr>
          <w:sz w:val="20"/>
          <w:szCs w:val="20"/>
          <w:lang w:val="en-US"/>
        </w:rPr>
        <w:t>AQ</w:t>
      </w:r>
      <w:r>
        <w:rPr>
          <w:sz w:val="20"/>
          <w:szCs w:val="20"/>
          <w:lang w:val="en-US"/>
        </w:rPr>
        <w:t>.</w:t>
      </w:r>
    </w:p>
    <w:p w14:paraId="3E4EC826" w14:textId="77777777" w:rsidR="003B2695" w:rsidRDefault="003B2695" w:rsidP="001257BE">
      <w:pPr>
        <w:rPr>
          <w:sz w:val="20"/>
          <w:szCs w:val="20"/>
          <w:lang w:val="en-US"/>
        </w:rPr>
      </w:pPr>
    </w:p>
    <w:p w14:paraId="7EBC55F9" w14:textId="07C49D61" w:rsidR="003B2695" w:rsidRPr="005C2EDC" w:rsidRDefault="00EE222F" w:rsidP="001257B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Special Case: </w:t>
      </w:r>
      <w:r w:rsidR="003B2695" w:rsidRPr="005C2EDC">
        <w:rPr>
          <w:b/>
          <w:bCs/>
          <w:sz w:val="20"/>
          <w:szCs w:val="20"/>
          <w:lang w:val="en-US"/>
        </w:rPr>
        <w:t>Nominee Shareholders:</w:t>
      </w:r>
    </w:p>
    <w:p w14:paraId="4436FF19" w14:textId="274171DA" w:rsidR="003B2695" w:rsidRDefault="003B2695" w:rsidP="001257B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</w:t>
      </w:r>
      <w:proofErr w:type="gramStart"/>
      <w:r>
        <w:rPr>
          <w:sz w:val="20"/>
          <w:szCs w:val="20"/>
          <w:lang w:val="en-US"/>
        </w:rPr>
        <w:t>case</w:t>
      </w:r>
      <w:proofErr w:type="gramEnd"/>
      <w:r>
        <w:rPr>
          <w:sz w:val="20"/>
          <w:szCs w:val="20"/>
          <w:lang w:val="en-US"/>
        </w:rPr>
        <w:t xml:space="preserve"> of Nominee Shareholder, enter the </w:t>
      </w:r>
      <w:r w:rsidR="00886779">
        <w:rPr>
          <w:sz w:val="20"/>
          <w:szCs w:val="20"/>
          <w:lang w:val="en-US"/>
        </w:rPr>
        <w:t>information of the N</w:t>
      </w:r>
      <w:r>
        <w:rPr>
          <w:sz w:val="20"/>
          <w:szCs w:val="20"/>
          <w:lang w:val="en-US"/>
        </w:rPr>
        <w:t>ominee</w:t>
      </w:r>
      <w:r w:rsidR="00886779">
        <w:rPr>
          <w:sz w:val="20"/>
          <w:szCs w:val="20"/>
          <w:lang w:val="en-US"/>
        </w:rPr>
        <w:t xml:space="preserve"> Shareholder in one row</w:t>
      </w:r>
      <w:r>
        <w:rPr>
          <w:sz w:val="20"/>
          <w:szCs w:val="20"/>
          <w:lang w:val="en-US"/>
        </w:rPr>
        <w:t xml:space="preserve"> and tick </w:t>
      </w:r>
      <w:r w:rsidRPr="003B2695">
        <w:rPr>
          <w:sz w:val="20"/>
          <w:szCs w:val="20"/>
          <w:lang w:val="en-US"/>
        </w:rPr>
        <w:t>Acting as Nominee</w:t>
      </w:r>
      <w:r>
        <w:rPr>
          <w:sz w:val="20"/>
          <w:szCs w:val="20"/>
          <w:lang w:val="en-US"/>
        </w:rPr>
        <w:t xml:space="preserve"> in column </w:t>
      </w:r>
      <w:r w:rsidR="00613E20">
        <w:rPr>
          <w:sz w:val="20"/>
          <w:szCs w:val="20"/>
          <w:lang w:val="en-US"/>
        </w:rPr>
        <w:t>AL</w:t>
      </w:r>
      <w:r>
        <w:rPr>
          <w:sz w:val="20"/>
          <w:szCs w:val="20"/>
          <w:lang w:val="en-US"/>
        </w:rPr>
        <w:t xml:space="preserve">.  For the Nominator, enter the details of the nominator in a new row and select the name of the Nominee in column </w:t>
      </w:r>
      <w:r w:rsidR="00613E20">
        <w:rPr>
          <w:sz w:val="20"/>
          <w:szCs w:val="20"/>
          <w:lang w:val="en-US"/>
        </w:rPr>
        <w:t>AM</w:t>
      </w:r>
      <w:r>
        <w:rPr>
          <w:sz w:val="20"/>
          <w:szCs w:val="20"/>
          <w:lang w:val="en-US"/>
        </w:rPr>
        <w:t>.</w:t>
      </w:r>
    </w:p>
    <w:p w14:paraId="234FE93E" w14:textId="77777777" w:rsidR="001257BE" w:rsidRPr="001257BE" w:rsidRDefault="001257BE" w:rsidP="001257BE">
      <w:pPr>
        <w:rPr>
          <w:sz w:val="20"/>
          <w:szCs w:val="20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8"/>
        <w:gridCol w:w="2019"/>
        <w:gridCol w:w="1872"/>
        <w:gridCol w:w="5327"/>
      </w:tblGrid>
      <w:tr w:rsidR="00C4509E" w:rsidRPr="003B59DE" w14:paraId="5AB8245A" w14:textId="77777777" w:rsidTr="00194720">
        <w:tc>
          <w:tcPr>
            <w:tcW w:w="558" w:type="dxa"/>
          </w:tcPr>
          <w:p w14:paraId="25295A4C" w14:textId="45AE14F8" w:rsidR="00C4509E" w:rsidRPr="003B59DE" w:rsidRDefault="00C4509E" w:rsidP="00C361CD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Col</w:t>
            </w:r>
          </w:p>
        </w:tc>
        <w:tc>
          <w:tcPr>
            <w:tcW w:w="2019" w:type="dxa"/>
          </w:tcPr>
          <w:p w14:paraId="5B999171" w14:textId="3356D4AA" w:rsidR="00C4509E" w:rsidRPr="003B59DE" w:rsidRDefault="00C4509E" w:rsidP="00C361CD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B59DE">
              <w:rPr>
                <w:b/>
                <w:bCs/>
                <w:sz w:val="20"/>
                <w:szCs w:val="20"/>
                <w:u w:val="single"/>
                <w:lang w:val="en-US"/>
              </w:rPr>
              <w:t>Column</w:t>
            </w:r>
          </w:p>
        </w:tc>
        <w:tc>
          <w:tcPr>
            <w:tcW w:w="1872" w:type="dxa"/>
          </w:tcPr>
          <w:p w14:paraId="0DD27AB0" w14:textId="7988F2C9" w:rsidR="00C4509E" w:rsidRPr="003B59DE" w:rsidRDefault="00C4509E" w:rsidP="00C361CD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B59DE">
              <w:rPr>
                <w:b/>
                <w:bCs/>
                <w:sz w:val="20"/>
                <w:szCs w:val="20"/>
                <w:u w:val="single"/>
                <w:lang w:val="en-US"/>
              </w:rPr>
              <w:t>Applicable</w:t>
            </w:r>
          </w:p>
        </w:tc>
        <w:tc>
          <w:tcPr>
            <w:tcW w:w="5327" w:type="dxa"/>
          </w:tcPr>
          <w:p w14:paraId="2D6D71EC" w14:textId="3DCD7371" w:rsidR="00C4509E" w:rsidRPr="003B59DE" w:rsidRDefault="00C4509E" w:rsidP="00C361CD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B59DE">
              <w:rPr>
                <w:b/>
                <w:bCs/>
                <w:sz w:val="20"/>
                <w:szCs w:val="20"/>
                <w:u w:val="single"/>
                <w:lang w:val="en-US"/>
              </w:rPr>
              <w:t>Description</w:t>
            </w:r>
          </w:p>
        </w:tc>
      </w:tr>
      <w:tr w:rsidR="00E94C1C" w:rsidRPr="003666C2" w14:paraId="472E2D84" w14:textId="77777777" w:rsidTr="00194720">
        <w:tc>
          <w:tcPr>
            <w:tcW w:w="558" w:type="dxa"/>
          </w:tcPr>
          <w:p w14:paraId="63042D11" w14:textId="42674DA1" w:rsidR="00E94C1C" w:rsidRDefault="00E94C1C" w:rsidP="00FA20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019" w:type="dxa"/>
          </w:tcPr>
          <w:p w14:paraId="43388936" w14:textId="0FBCC969" w:rsidR="00E94C1C" w:rsidRPr="003666C2" w:rsidRDefault="00E94C1C" w:rsidP="00FA20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Row Reference</w:t>
            </w:r>
          </w:p>
        </w:tc>
        <w:tc>
          <w:tcPr>
            <w:tcW w:w="1872" w:type="dxa"/>
          </w:tcPr>
          <w:p w14:paraId="0BA7CBD6" w14:textId="0EDD5CB3" w:rsidR="00E94C1C" w:rsidRPr="003666C2" w:rsidRDefault="00E94C1C" w:rsidP="00FA20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5327" w:type="dxa"/>
          </w:tcPr>
          <w:p w14:paraId="2ABF0D23" w14:textId="77777777" w:rsidR="00E94C1C" w:rsidRDefault="00E94C1C" w:rsidP="00FA20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not change</w:t>
            </w:r>
            <w:r w:rsidR="00AF348E">
              <w:rPr>
                <w:sz w:val="20"/>
                <w:szCs w:val="20"/>
                <w:lang w:val="en-US"/>
              </w:rPr>
              <w:t xml:space="preserve"> – This is a calculated field</w:t>
            </w:r>
          </w:p>
          <w:p w14:paraId="6AF4AA17" w14:textId="04F0BBBC" w:rsidR="00AF348E" w:rsidRPr="003666C2" w:rsidRDefault="00AF348E" w:rsidP="00FA202D">
            <w:pPr>
              <w:rPr>
                <w:sz w:val="20"/>
                <w:szCs w:val="20"/>
                <w:lang w:val="en-US"/>
              </w:rPr>
            </w:pPr>
          </w:p>
        </w:tc>
      </w:tr>
      <w:tr w:rsidR="00E94C1C" w:rsidRPr="003666C2" w14:paraId="355EE747" w14:textId="77777777" w:rsidTr="00194720">
        <w:tc>
          <w:tcPr>
            <w:tcW w:w="558" w:type="dxa"/>
          </w:tcPr>
          <w:p w14:paraId="1F91AAE5" w14:textId="1019E3AC" w:rsidR="00E94C1C" w:rsidRPr="003666C2" w:rsidRDefault="00E94C1C" w:rsidP="00FA20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19" w:type="dxa"/>
          </w:tcPr>
          <w:p w14:paraId="25F809FF" w14:textId="725416CB" w:rsidR="00E94C1C" w:rsidRPr="003666C2" w:rsidRDefault="00E27C2E" w:rsidP="00FA20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BC Number</w:t>
            </w:r>
          </w:p>
        </w:tc>
        <w:tc>
          <w:tcPr>
            <w:tcW w:w="1872" w:type="dxa"/>
          </w:tcPr>
          <w:p w14:paraId="7BCFE9CC" w14:textId="47EDBBCC" w:rsidR="00E94C1C" w:rsidRPr="003666C2" w:rsidRDefault="00E94C1C" w:rsidP="00FA202D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</w:tcPr>
          <w:p w14:paraId="6DAB9F9A" w14:textId="0322DB54" w:rsidR="00E94C1C" w:rsidRDefault="00E94C1C" w:rsidP="00FA202D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 xml:space="preserve">Enter the Company Number </w:t>
            </w:r>
            <w:r w:rsidR="00AF348E">
              <w:rPr>
                <w:sz w:val="20"/>
                <w:szCs w:val="20"/>
                <w:lang w:val="en-US"/>
              </w:rPr>
              <w:t>of the BVI company submitting the ROM and/or BO Information</w:t>
            </w:r>
            <w:r w:rsidR="00EE222F">
              <w:rPr>
                <w:sz w:val="20"/>
                <w:szCs w:val="20"/>
                <w:lang w:val="en-US"/>
              </w:rPr>
              <w:t xml:space="preserve"> on each row</w:t>
            </w:r>
          </w:p>
          <w:p w14:paraId="37A44E5C" w14:textId="700291C1" w:rsidR="00AF348E" w:rsidRPr="003666C2" w:rsidRDefault="00AF348E" w:rsidP="00FA202D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F47B07D" w14:textId="77777777" w:rsidTr="00194720">
        <w:tc>
          <w:tcPr>
            <w:tcW w:w="558" w:type="dxa"/>
          </w:tcPr>
          <w:p w14:paraId="2170EBC0" w14:textId="4C3FEA37" w:rsidR="00194720" w:rsidRPr="003666C2" w:rsidRDefault="00194720" w:rsidP="00FA20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19" w:type="dxa"/>
          </w:tcPr>
          <w:p w14:paraId="4A06F277" w14:textId="35F426A0" w:rsidR="00194720" w:rsidRPr="003666C2" w:rsidRDefault="00194720" w:rsidP="00FA202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Given Name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72" w:type="dxa"/>
          </w:tcPr>
          <w:p w14:paraId="7C7759D8" w14:textId="2EFB4F1F" w:rsidR="00194720" w:rsidRPr="003666C2" w:rsidRDefault="00194720" w:rsidP="00FA202D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 w:val="restart"/>
          </w:tcPr>
          <w:p w14:paraId="43C98363" w14:textId="15BA0540" w:rsidR="009D00D6" w:rsidRDefault="009D00D6" w:rsidP="009D0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EB2E8B">
              <w:rPr>
                <w:b/>
                <w:bCs/>
                <w:sz w:val="20"/>
                <w:szCs w:val="20"/>
                <w:u w:val="single"/>
                <w:lang w:val="en-US"/>
              </w:rPr>
              <w:t>Individual</w:t>
            </w:r>
            <w:r w:rsidR="00EB2E8B">
              <w:rPr>
                <w:sz w:val="20"/>
                <w:szCs w:val="20"/>
                <w:lang w:val="en-US"/>
              </w:rPr>
              <w:t xml:space="preserve"> shareholder or beneficial owner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24C24C33" w14:textId="77777777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Given Names</w:t>
            </w:r>
          </w:p>
          <w:p w14:paraId="4CF21532" w14:textId="4E5B9E73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Surname</w:t>
            </w:r>
            <w:r w:rsidR="00803FE1">
              <w:rPr>
                <w:sz w:val="20"/>
                <w:szCs w:val="20"/>
                <w:lang w:val="en-US"/>
              </w:rPr>
              <w:t>*</w:t>
            </w:r>
          </w:p>
          <w:p w14:paraId="7E2402BE" w14:textId="77777777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Alias, Former Given Names, Former Surname, if applicable</w:t>
            </w:r>
          </w:p>
          <w:p w14:paraId="468A1C39" w14:textId="79323DA5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Birth Date</w:t>
            </w:r>
            <w:r w:rsidR="00803FE1">
              <w:rPr>
                <w:sz w:val="20"/>
                <w:szCs w:val="20"/>
                <w:lang w:val="en-US"/>
              </w:rPr>
              <w:t>**</w:t>
            </w:r>
            <w:r>
              <w:rPr>
                <w:sz w:val="20"/>
                <w:szCs w:val="20"/>
                <w:lang w:val="en-US"/>
              </w:rPr>
              <w:t xml:space="preserve">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3B699172" w14:textId="48CB8B1A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Birth Place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(select from list)</w:t>
            </w:r>
          </w:p>
          <w:p w14:paraId="5BFD9AFA" w14:textId="229FB068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 (select from list)</w:t>
            </w:r>
          </w:p>
          <w:p w14:paraId="2B2F5D7C" w14:textId="633F3CB4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Gender (select from list)</w:t>
            </w:r>
          </w:p>
          <w:p w14:paraId="532230C4" w14:textId="77777777" w:rsidR="009D00D6" w:rsidRDefault="009D00D6" w:rsidP="009D00D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  <w:p w14:paraId="2472855B" w14:textId="3BD7ED60" w:rsidR="00194720" w:rsidRDefault="009D00D6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</w:t>
            </w:r>
            <w:r w:rsidR="00EC3575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405D7B44" w14:textId="4F86F133" w:rsidR="009D00D6" w:rsidRPr="00803FE1" w:rsidRDefault="00803FE1" w:rsidP="00803F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* </w:t>
            </w:r>
            <w:r w:rsidR="009D00D6" w:rsidRPr="00803FE1">
              <w:rPr>
                <w:sz w:val="20"/>
                <w:szCs w:val="20"/>
                <w:lang w:val="en-US"/>
              </w:rPr>
              <w:t>If the individual does not have a surname, please provide supporting documentation</w:t>
            </w:r>
            <w:r w:rsidR="00EC3575" w:rsidRPr="00803FE1">
              <w:rPr>
                <w:sz w:val="20"/>
                <w:szCs w:val="20"/>
                <w:lang w:val="en-US"/>
              </w:rPr>
              <w:t>.</w:t>
            </w:r>
          </w:p>
          <w:p w14:paraId="1DBDB4F2" w14:textId="06980C0A" w:rsidR="009D00D6" w:rsidRPr="00803FE1" w:rsidRDefault="00803FE1" w:rsidP="00803F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** </w:t>
            </w:r>
            <w:r w:rsidR="009D00D6" w:rsidRPr="00803FE1">
              <w:rPr>
                <w:sz w:val="20"/>
                <w:szCs w:val="20"/>
                <w:lang w:val="en-US"/>
              </w:rPr>
              <w:t>If the individual does not have a full date of birth, please leave column H as blank, enter Birth Year and/or Month in columns I &amp; J, and provide supporting documentation</w:t>
            </w:r>
            <w:r w:rsidR="00EC3575" w:rsidRPr="00803FE1">
              <w:rPr>
                <w:sz w:val="20"/>
                <w:szCs w:val="20"/>
                <w:lang w:val="en-US"/>
              </w:rPr>
              <w:t>.</w:t>
            </w:r>
          </w:p>
          <w:p w14:paraId="07908B96" w14:textId="1B2F839A" w:rsidR="00AF348E" w:rsidRPr="00AF348E" w:rsidRDefault="00AF348E" w:rsidP="00AF348E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A4F9589" w14:textId="77777777" w:rsidTr="00194720">
        <w:tc>
          <w:tcPr>
            <w:tcW w:w="558" w:type="dxa"/>
          </w:tcPr>
          <w:p w14:paraId="1735445F" w14:textId="7DC47D77" w:rsidR="00194720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19" w:type="dxa"/>
          </w:tcPr>
          <w:p w14:paraId="1B2C68D1" w14:textId="27AB3554" w:rsidR="00194720" w:rsidRPr="003666C2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872" w:type="dxa"/>
          </w:tcPr>
          <w:p w14:paraId="11BDE0BC" w14:textId="332343A9" w:rsidR="00194720" w:rsidRPr="003666C2" w:rsidRDefault="00194720" w:rsidP="00B51157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3C6358B9" w14:textId="0EE86FB9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976AB3A" w14:textId="77777777" w:rsidTr="00194720">
        <w:tc>
          <w:tcPr>
            <w:tcW w:w="558" w:type="dxa"/>
          </w:tcPr>
          <w:p w14:paraId="3DCEF7D0" w14:textId="760E4253" w:rsidR="00194720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19" w:type="dxa"/>
          </w:tcPr>
          <w:p w14:paraId="0269E466" w14:textId="034F584D" w:rsidR="00194720" w:rsidRPr="003666C2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Alias</w:t>
            </w:r>
          </w:p>
        </w:tc>
        <w:tc>
          <w:tcPr>
            <w:tcW w:w="1872" w:type="dxa"/>
          </w:tcPr>
          <w:p w14:paraId="711440DA" w14:textId="6221643C" w:rsidR="00194720" w:rsidRPr="003666C2" w:rsidRDefault="00194720" w:rsidP="00B51157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336BCBD0" w14:textId="7A67B78B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1F5F0CF" w14:textId="77777777" w:rsidTr="00194720">
        <w:tc>
          <w:tcPr>
            <w:tcW w:w="558" w:type="dxa"/>
          </w:tcPr>
          <w:p w14:paraId="1E48D163" w14:textId="1C137359" w:rsidR="00194720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19" w:type="dxa"/>
          </w:tcPr>
          <w:p w14:paraId="4FF49928" w14:textId="0569B868" w:rsidR="00194720" w:rsidRPr="003666C2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Former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Given Name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72" w:type="dxa"/>
          </w:tcPr>
          <w:p w14:paraId="3ECE1348" w14:textId="3C490FEF" w:rsidR="00194720" w:rsidRPr="003666C2" w:rsidRDefault="00194720" w:rsidP="00B51157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75A47A54" w14:textId="639F8EF9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0E62D729" w14:textId="77777777" w:rsidTr="00194720">
        <w:tc>
          <w:tcPr>
            <w:tcW w:w="558" w:type="dxa"/>
          </w:tcPr>
          <w:p w14:paraId="05EFFC11" w14:textId="313CE74A" w:rsidR="00194720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19" w:type="dxa"/>
          </w:tcPr>
          <w:p w14:paraId="470B4549" w14:textId="3E6AB424" w:rsidR="00194720" w:rsidRPr="003666C2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Former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Surname</w:t>
            </w:r>
          </w:p>
        </w:tc>
        <w:tc>
          <w:tcPr>
            <w:tcW w:w="1872" w:type="dxa"/>
          </w:tcPr>
          <w:p w14:paraId="151452B8" w14:textId="5BEFA885" w:rsidR="00194720" w:rsidRPr="003666C2" w:rsidRDefault="00194720" w:rsidP="00B51157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166DD3CB" w14:textId="5F8FFE20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FBB4F70" w14:textId="77777777" w:rsidTr="00194720">
        <w:tc>
          <w:tcPr>
            <w:tcW w:w="558" w:type="dxa"/>
          </w:tcPr>
          <w:p w14:paraId="0EA7CA27" w14:textId="22046DFF" w:rsidR="00194720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19" w:type="dxa"/>
          </w:tcPr>
          <w:p w14:paraId="7BE480B1" w14:textId="5398538D" w:rsidR="00194720" w:rsidRPr="003666C2" w:rsidRDefault="00194720" w:rsidP="00B51157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Birth Date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(Full)</w:t>
            </w:r>
          </w:p>
        </w:tc>
        <w:tc>
          <w:tcPr>
            <w:tcW w:w="1872" w:type="dxa"/>
          </w:tcPr>
          <w:p w14:paraId="2E71E468" w14:textId="08E25675" w:rsidR="00194720" w:rsidRPr="003666C2" w:rsidRDefault="00194720" w:rsidP="00B51157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082A0981" w14:textId="2A3C21D0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2E2A853C" w14:textId="77777777" w:rsidTr="00194720">
        <w:tc>
          <w:tcPr>
            <w:tcW w:w="558" w:type="dxa"/>
          </w:tcPr>
          <w:p w14:paraId="4991A28B" w14:textId="1EFCA25C" w:rsidR="00194720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19" w:type="dxa"/>
          </w:tcPr>
          <w:p w14:paraId="00619431" w14:textId="4CE0BD22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Birth Year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(Partial)</w:t>
            </w:r>
          </w:p>
        </w:tc>
        <w:tc>
          <w:tcPr>
            <w:tcW w:w="1872" w:type="dxa"/>
          </w:tcPr>
          <w:p w14:paraId="5209E698" w14:textId="672065D9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3A7ED127" w14:textId="63697791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41472C44" w14:textId="77777777" w:rsidTr="00194720">
        <w:tc>
          <w:tcPr>
            <w:tcW w:w="558" w:type="dxa"/>
          </w:tcPr>
          <w:p w14:paraId="1DA8CB12" w14:textId="5CED76C7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19" w:type="dxa"/>
          </w:tcPr>
          <w:p w14:paraId="42FDF702" w14:textId="2F2B3FF9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Birth Month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(Partial)</w:t>
            </w:r>
          </w:p>
        </w:tc>
        <w:tc>
          <w:tcPr>
            <w:tcW w:w="1872" w:type="dxa"/>
          </w:tcPr>
          <w:p w14:paraId="1385A39B" w14:textId="628CB63E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23F9CD56" w14:textId="7839BDB2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566130F8" w14:textId="77777777" w:rsidTr="00194720">
        <w:tc>
          <w:tcPr>
            <w:tcW w:w="558" w:type="dxa"/>
          </w:tcPr>
          <w:p w14:paraId="16215144" w14:textId="1CF2A033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2019" w:type="dxa"/>
          </w:tcPr>
          <w:p w14:paraId="5C4B847C" w14:textId="037F5247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gramStart"/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Birth Place</w:t>
            </w:r>
            <w:proofErr w:type="gramEnd"/>
          </w:p>
        </w:tc>
        <w:tc>
          <w:tcPr>
            <w:tcW w:w="1872" w:type="dxa"/>
          </w:tcPr>
          <w:p w14:paraId="69E01FB4" w14:textId="7A172FA0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582674F1" w14:textId="3CC6DB8E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1923D359" w14:textId="77777777" w:rsidTr="00194720">
        <w:tc>
          <w:tcPr>
            <w:tcW w:w="558" w:type="dxa"/>
          </w:tcPr>
          <w:p w14:paraId="40042574" w14:textId="22F895E7" w:rsidR="00194720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2019" w:type="dxa"/>
          </w:tcPr>
          <w:p w14:paraId="17F83121" w14:textId="2B963C4D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872" w:type="dxa"/>
          </w:tcPr>
          <w:p w14:paraId="27817EFB" w14:textId="668B0562" w:rsidR="00194720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2DF1324F" w14:textId="03ABC48A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521CA88F" w14:textId="77777777" w:rsidTr="00194720">
        <w:tc>
          <w:tcPr>
            <w:tcW w:w="558" w:type="dxa"/>
          </w:tcPr>
          <w:p w14:paraId="5DD2BE41" w14:textId="359B7C6F" w:rsidR="00194720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19" w:type="dxa"/>
          </w:tcPr>
          <w:p w14:paraId="4F21E10A" w14:textId="235A41DF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872" w:type="dxa"/>
          </w:tcPr>
          <w:p w14:paraId="61C329E0" w14:textId="7E5A6EF8" w:rsidR="00194720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172A7023" w14:textId="7D60FCEB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194720" w:rsidRPr="003666C2" w14:paraId="6470512C" w14:textId="77777777" w:rsidTr="00194720">
        <w:tc>
          <w:tcPr>
            <w:tcW w:w="558" w:type="dxa"/>
          </w:tcPr>
          <w:p w14:paraId="500FB616" w14:textId="29018D09" w:rsidR="00194720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19" w:type="dxa"/>
          </w:tcPr>
          <w:p w14:paraId="2D2194F1" w14:textId="0944FE92" w:rsidR="00194720" w:rsidRPr="003666C2" w:rsidRDefault="00194720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72" w:type="dxa"/>
          </w:tcPr>
          <w:p w14:paraId="1C419585" w14:textId="6E600F49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Individual</w:t>
            </w:r>
          </w:p>
        </w:tc>
        <w:tc>
          <w:tcPr>
            <w:tcW w:w="5327" w:type="dxa"/>
            <w:vMerge/>
          </w:tcPr>
          <w:p w14:paraId="7C5BAFB3" w14:textId="6D6A1B9C" w:rsidR="00194720" w:rsidRPr="003666C2" w:rsidRDefault="00194720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8405C1" w:rsidRPr="003666C2" w14:paraId="4D08C843" w14:textId="77777777" w:rsidTr="00194720">
        <w:tc>
          <w:tcPr>
            <w:tcW w:w="558" w:type="dxa"/>
          </w:tcPr>
          <w:p w14:paraId="1791F927" w14:textId="3B8C5C86" w:rsidR="008405C1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2019" w:type="dxa"/>
          </w:tcPr>
          <w:p w14:paraId="0235FD49" w14:textId="02E73FEB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LE Name</w:t>
            </w:r>
          </w:p>
        </w:tc>
        <w:tc>
          <w:tcPr>
            <w:tcW w:w="1872" w:type="dxa"/>
          </w:tcPr>
          <w:p w14:paraId="15985E55" w14:textId="1B92A1EE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Entity</w:t>
            </w:r>
          </w:p>
        </w:tc>
        <w:tc>
          <w:tcPr>
            <w:tcW w:w="5327" w:type="dxa"/>
            <w:vMerge w:val="restart"/>
          </w:tcPr>
          <w:p w14:paraId="2EEA9018" w14:textId="2F115E0E" w:rsidR="008405C1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EB2E8B">
              <w:rPr>
                <w:b/>
                <w:bCs/>
                <w:sz w:val="20"/>
                <w:szCs w:val="20"/>
                <w:u w:val="single"/>
                <w:lang w:val="en-US"/>
              </w:rPr>
              <w:t>Legal Entity</w:t>
            </w:r>
            <w:r>
              <w:rPr>
                <w:sz w:val="20"/>
                <w:szCs w:val="20"/>
                <w:lang w:val="en-US"/>
              </w:rPr>
              <w:t xml:space="preserve"> (“LE”)</w:t>
            </w:r>
            <w:r w:rsidR="00EB2E8B">
              <w:rPr>
                <w:sz w:val="20"/>
                <w:szCs w:val="20"/>
                <w:lang w:val="en-US"/>
              </w:rPr>
              <w:t xml:space="preserve"> shareholder or exempted owner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229F4277" w14:textId="77777777" w:rsidR="008405C1" w:rsidRDefault="008405C1" w:rsidP="008405C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  <w:p w14:paraId="1ECBA11A" w14:textId="77777777" w:rsidR="008405C1" w:rsidRDefault="008405C1" w:rsidP="008405C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Number</w:t>
            </w:r>
          </w:p>
          <w:p w14:paraId="2EBC31F9" w14:textId="312F255D" w:rsidR="00AF348E" w:rsidRDefault="00AF348E" w:rsidP="008405C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Jurisdiction of Incorporation (select from list)</w:t>
            </w:r>
          </w:p>
          <w:p w14:paraId="752D5C3E" w14:textId="6178EB6B" w:rsidR="00AF348E" w:rsidRDefault="00AF348E" w:rsidP="008405C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Incorporation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5D75B288" w14:textId="1212879E" w:rsidR="008405C1" w:rsidRDefault="00AF348E" w:rsidP="005951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Type</w:t>
            </w:r>
            <w:r w:rsidR="00803FE1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 xml:space="preserve"> of </w:t>
            </w:r>
            <w:r w:rsidR="00613E20">
              <w:rPr>
                <w:sz w:val="20"/>
                <w:szCs w:val="20"/>
                <w:lang w:val="en-US"/>
              </w:rPr>
              <w:t>address</w:t>
            </w:r>
            <w:r>
              <w:rPr>
                <w:sz w:val="20"/>
                <w:szCs w:val="20"/>
                <w:lang w:val="en-US"/>
              </w:rPr>
              <w:t xml:space="preserve"> provide</w:t>
            </w:r>
            <w:r w:rsidR="00613E20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 xml:space="preserve"> in columns T to Y (</w:t>
            </w:r>
            <w:r w:rsidR="008405C1">
              <w:rPr>
                <w:sz w:val="20"/>
                <w:szCs w:val="20"/>
                <w:lang w:val="en-US"/>
              </w:rPr>
              <w:t>Select Registered Office or Principal Office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63425686" w14:textId="77777777" w:rsidR="00AF348E" w:rsidRDefault="00AF348E" w:rsidP="00AF34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Note: </w:t>
            </w:r>
          </w:p>
          <w:p w14:paraId="0E7C65D4" w14:textId="63EFBB86" w:rsidR="00AF348E" w:rsidRPr="00803FE1" w:rsidRDefault="00803FE1" w:rsidP="00803F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* </w:t>
            </w:r>
            <w:r w:rsidR="00AF348E" w:rsidRPr="00803FE1">
              <w:rPr>
                <w:sz w:val="20"/>
                <w:szCs w:val="20"/>
                <w:lang w:val="en-US"/>
              </w:rPr>
              <w:t>Address Type is defaulted to Registered Office if column S is left blank.</w:t>
            </w:r>
          </w:p>
          <w:p w14:paraId="6C42782A" w14:textId="766B0AA1" w:rsidR="00EB2E8B" w:rsidRPr="00AF348E" w:rsidRDefault="00EB2E8B" w:rsidP="00EB2E8B">
            <w:pPr>
              <w:pStyle w:val="ListParagraph"/>
              <w:rPr>
                <w:sz w:val="20"/>
                <w:szCs w:val="20"/>
                <w:lang w:val="en-US"/>
              </w:rPr>
            </w:pPr>
          </w:p>
        </w:tc>
      </w:tr>
      <w:tr w:rsidR="008405C1" w:rsidRPr="003666C2" w14:paraId="42DD74DF" w14:textId="77777777" w:rsidTr="00194720">
        <w:tc>
          <w:tcPr>
            <w:tcW w:w="558" w:type="dxa"/>
          </w:tcPr>
          <w:p w14:paraId="42AA20F0" w14:textId="12C65ABF" w:rsidR="008405C1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19" w:type="dxa"/>
          </w:tcPr>
          <w:p w14:paraId="4787FB04" w14:textId="7EE88252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LE Number</w:t>
            </w:r>
          </w:p>
        </w:tc>
        <w:tc>
          <w:tcPr>
            <w:tcW w:w="1872" w:type="dxa"/>
          </w:tcPr>
          <w:p w14:paraId="4EDA68E7" w14:textId="7F7E307B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Entity</w:t>
            </w:r>
          </w:p>
        </w:tc>
        <w:tc>
          <w:tcPr>
            <w:tcW w:w="5327" w:type="dxa"/>
            <w:vMerge/>
          </w:tcPr>
          <w:p w14:paraId="46B5ADE8" w14:textId="3A6E0EDF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8405C1" w:rsidRPr="003666C2" w14:paraId="2959C663" w14:textId="77777777" w:rsidTr="00194720">
        <w:tc>
          <w:tcPr>
            <w:tcW w:w="558" w:type="dxa"/>
          </w:tcPr>
          <w:p w14:paraId="095C89BD" w14:textId="5E941199" w:rsidR="008405C1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Q</w:t>
            </w:r>
          </w:p>
        </w:tc>
        <w:tc>
          <w:tcPr>
            <w:tcW w:w="2019" w:type="dxa"/>
          </w:tcPr>
          <w:p w14:paraId="6B5A548D" w14:textId="5812C659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LE Jurisdiction</w:t>
            </w:r>
          </w:p>
        </w:tc>
        <w:tc>
          <w:tcPr>
            <w:tcW w:w="1872" w:type="dxa"/>
          </w:tcPr>
          <w:p w14:paraId="465312CA" w14:textId="12E1B853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Entity</w:t>
            </w:r>
          </w:p>
        </w:tc>
        <w:tc>
          <w:tcPr>
            <w:tcW w:w="5327" w:type="dxa"/>
            <w:vMerge/>
          </w:tcPr>
          <w:p w14:paraId="036A8AC1" w14:textId="5FFAB287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8405C1" w:rsidRPr="003666C2" w14:paraId="1127DAF6" w14:textId="77777777" w:rsidTr="00194720">
        <w:tc>
          <w:tcPr>
            <w:tcW w:w="558" w:type="dxa"/>
          </w:tcPr>
          <w:p w14:paraId="739DF8E2" w14:textId="71740DF8" w:rsidR="008405C1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</w:t>
            </w:r>
          </w:p>
        </w:tc>
        <w:tc>
          <w:tcPr>
            <w:tcW w:w="2019" w:type="dxa"/>
          </w:tcPr>
          <w:p w14:paraId="3918895C" w14:textId="5FD790F4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LE Incorp Date</w:t>
            </w:r>
          </w:p>
        </w:tc>
        <w:tc>
          <w:tcPr>
            <w:tcW w:w="1872" w:type="dxa"/>
          </w:tcPr>
          <w:p w14:paraId="57E2D824" w14:textId="274AB343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Entity</w:t>
            </w:r>
          </w:p>
        </w:tc>
        <w:tc>
          <w:tcPr>
            <w:tcW w:w="5327" w:type="dxa"/>
            <w:vMerge/>
          </w:tcPr>
          <w:p w14:paraId="7D5A6D81" w14:textId="4961CC49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8405C1" w:rsidRPr="003666C2" w14:paraId="20BB48D0" w14:textId="77777777" w:rsidTr="00194720">
        <w:tc>
          <w:tcPr>
            <w:tcW w:w="558" w:type="dxa"/>
          </w:tcPr>
          <w:p w14:paraId="5B280EA4" w14:textId="0C48D8CF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19" w:type="dxa"/>
          </w:tcPr>
          <w:p w14:paraId="216A0467" w14:textId="487B2879" w:rsidR="008405C1" w:rsidRPr="003666C2" w:rsidRDefault="008405C1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Add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ress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1872" w:type="dxa"/>
          </w:tcPr>
          <w:p w14:paraId="4802ADC5" w14:textId="3F025716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Entity</w:t>
            </w:r>
          </w:p>
        </w:tc>
        <w:tc>
          <w:tcPr>
            <w:tcW w:w="5327" w:type="dxa"/>
            <w:vMerge/>
          </w:tcPr>
          <w:p w14:paraId="7B37A4D4" w14:textId="7474133A" w:rsidR="008405C1" w:rsidRPr="003666C2" w:rsidRDefault="008405C1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18A6C086" w14:textId="77777777" w:rsidTr="00194720">
        <w:tc>
          <w:tcPr>
            <w:tcW w:w="558" w:type="dxa"/>
          </w:tcPr>
          <w:p w14:paraId="1BC39C05" w14:textId="61B23E76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</w:t>
            </w:r>
          </w:p>
        </w:tc>
        <w:tc>
          <w:tcPr>
            <w:tcW w:w="2019" w:type="dxa"/>
          </w:tcPr>
          <w:p w14:paraId="6D7EA98D" w14:textId="1C3B2E17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1872" w:type="dxa"/>
          </w:tcPr>
          <w:p w14:paraId="57FB1BA5" w14:textId="053FB1AC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 w:val="restart"/>
          </w:tcPr>
          <w:p w14:paraId="3AE7CA02" w14:textId="74C58D22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EB2E8B">
              <w:rPr>
                <w:b/>
                <w:bCs/>
                <w:sz w:val="20"/>
                <w:szCs w:val="20"/>
                <w:u w:val="single"/>
                <w:lang w:val="en-US"/>
              </w:rPr>
              <w:t>Address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2F3B7FE8" w14:textId="3136F8B0" w:rsidR="00EB2E8B" w:rsidRP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Enter the address of the individual or </w:t>
            </w:r>
            <w:r w:rsidR="00613E20">
              <w:rPr>
                <w:sz w:val="20"/>
                <w:szCs w:val="20"/>
                <w:lang w:val="en-US"/>
              </w:rPr>
              <w:t>LE</w:t>
            </w:r>
          </w:p>
        </w:tc>
      </w:tr>
      <w:tr w:rsidR="00EB2E8B" w:rsidRPr="003666C2" w14:paraId="046F6B75" w14:textId="77777777" w:rsidTr="00194720">
        <w:tc>
          <w:tcPr>
            <w:tcW w:w="558" w:type="dxa"/>
          </w:tcPr>
          <w:p w14:paraId="0CC50445" w14:textId="0E1316BA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</w:t>
            </w:r>
          </w:p>
        </w:tc>
        <w:tc>
          <w:tcPr>
            <w:tcW w:w="2019" w:type="dxa"/>
          </w:tcPr>
          <w:p w14:paraId="1E79B796" w14:textId="623DD81F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1872" w:type="dxa"/>
          </w:tcPr>
          <w:p w14:paraId="2A10496E" w14:textId="0182361D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/>
          </w:tcPr>
          <w:p w14:paraId="3E84B70E" w14:textId="34939895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5C263C81" w14:textId="77777777" w:rsidTr="00194720">
        <w:tc>
          <w:tcPr>
            <w:tcW w:w="558" w:type="dxa"/>
          </w:tcPr>
          <w:p w14:paraId="550507A4" w14:textId="0D5B9997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2019" w:type="dxa"/>
          </w:tcPr>
          <w:p w14:paraId="43BC328A" w14:textId="13FB7CF0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872" w:type="dxa"/>
          </w:tcPr>
          <w:p w14:paraId="511493AE" w14:textId="14C86128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/>
          </w:tcPr>
          <w:p w14:paraId="25EBA503" w14:textId="729A1494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437A91F5" w14:textId="77777777" w:rsidTr="00194720">
        <w:tc>
          <w:tcPr>
            <w:tcW w:w="558" w:type="dxa"/>
          </w:tcPr>
          <w:p w14:paraId="37542349" w14:textId="0E1FFC4B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</w:t>
            </w:r>
          </w:p>
        </w:tc>
        <w:tc>
          <w:tcPr>
            <w:tcW w:w="2019" w:type="dxa"/>
          </w:tcPr>
          <w:p w14:paraId="3F2CA54E" w14:textId="57DBA9E5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872" w:type="dxa"/>
          </w:tcPr>
          <w:p w14:paraId="4928A4B3" w14:textId="3E2AA266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/>
          </w:tcPr>
          <w:p w14:paraId="2ECE82BE" w14:textId="34BB692E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68C4CD2D" w14:textId="77777777" w:rsidTr="00194720">
        <w:tc>
          <w:tcPr>
            <w:tcW w:w="558" w:type="dxa"/>
          </w:tcPr>
          <w:p w14:paraId="22ADA59E" w14:textId="7C1E72D4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19" w:type="dxa"/>
          </w:tcPr>
          <w:p w14:paraId="797CBD88" w14:textId="4A4CDA6E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1872" w:type="dxa"/>
          </w:tcPr>
          <w:p w14:paraId="2C107FD2" w14:textId="08D1941D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/>
          </w:tcPr>
          <w:p w14:paraId="41800ECE" w14:textId="1119A2B1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D80BFA4" w14:textId="77777777" w:rsidTr="00194720">
        <w:tc>
          <w:tcPr>
            <w:tcW w:w="558" w:type="dxa"/>
          </w:tcPr>
          <w:p w14:paraId="6A675B05" w14:textId="372827F3" w:rsidR="00EB2E8B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Y</w:t>
            </w:r>
          </w:p>
        </w:tc>
        <w:tc>
          <w:tcPr>
            <w:tcW w:w="2019" w:type="dxa"/>
          </w:tcPr>
          <w:p w14:paraId="3991674B" w14:textId="04EA9F34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872" w:type="dxa"/>
          </w:tcPr>
          <w:p w14:paraId="1A347619" w14:textId="30872892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  <w:lang w:val="en-US"/>
              </w:rPr>
              <w:t>All</w:t>
            </w:r>
          </w:p>
        </w:tc>
        <w:tc>
          <w:tcPr>
            <w:tcW w:w="5327" w:type="dxa"/>
            <w:vMerge/>
          </w:tcPr>
          <w:p w14:paraId="69A36C5B" w14:textId="589A7314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151B83AF" w14:textId="77777777" w:rsidTr="00194720">
        <w:tc>
          <w:tcPr>
            <w:tcW w:w="558" w:type="dxa"/>
          </w:tcPr>
          <w:p w14:paraId="3791481C" w14:textId="1A9175B6" w:rsidR="00EB2E8B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Z</w:t>
            </w:r>
          </w:p>
        </w:tc>
        <w:tc>
          <w:tcPr>
            <w:tcW w:w="2019" w:type="dxa"/>
          </w:tcPr>
          <w:p w14:paraId="0F44D597" w14:textId="4189ECBE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Date Entered as Member</w:t>
            </w:r>
          </w:p>
        </w:tc>
        <w:tc>
          <w:tcPr>
            <w:tcW w:w="1872" w:type="dxa"/>
          </w:tcPr>
          <w:p w14:paraId="5EC2C19E" w14:textId="768FD537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 w:val="restart"/>
          </w:tcPr>
          <w:p w14:paraId="2CA910EA" w14:textId="77777777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EB2E8B">
              <w:rPr>
                <w:b/>
                <w:bCs/>
                <w:sz w:val="20"/>
                <w:szCs w:val="20"/>
                <w:u w:val="single"/>
                <w:lang w:val="en-US"/>
              </w:rPr>
              <w:t>Member or Shareholder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6971AD6B" w14:textId="77B2BF9E" w:rsidR="00EB2E8B" w:rsidRP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entered as member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7BFCB9B0" w14:textId="071645B7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ceased as member, if applicable</w:t>
            </w:r>
          </w:p>
          <w:p w14:paraId="2E6BB019" w14:textId="6DC06E91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Share certificate Number, if applicable</w:t>
            </w:r>
          </w:p>
          <w:p w14:paraId="2B90801B" w14:textId="492B1E2A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Shares held (numeric value)</w:t>
            </w:r>
          </w:p>
          <w:p w14:paraId="64D03360" w14:textId="1F3008F4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 of shares (Leave blank if the class is Ordinary Shares)</w:t>
            </w:r>
          </w:p>
          <w:p w14:paraId="0D0EBDF2" w14:textId="59370802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Series of shares, if appliable</w:t>
            </w:r>
          </w:p>
          <w:p w14:paraId="1717CD82" w14:textId="630D7CF6" w:rsidR="00EB2E8B" w:rsidRDefault="00EB2E8B" w:rsidP="00EB2E8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Voting rights (tick if the shares class carries voting rights)</w:t>
            </w:r>
          </w:p>
          <w:p w14:paraId="708ABA57" w14:textId="43314A78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242A15D4" w14:textId="77777777" w:rsidTr="00194720">
        <w:tc>
          <w:tcPr>
            <w:tcW w:w="558" w:type="dxa"/>
          </w:tcPr>
          <w:p w14:paraId="133A6906" w14:textId="76A457CE" w:rsidR="00EB2E8B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019" w:type="dxa"/>
          </w:tcPr>
          <w:p w14:paraId="57306636" w14:textId="6C099688" w:rsidR="00EB2E8B" w:rsidRPr="003666C2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Date Ceased as Member</w:t>
            </w:r>
          </w:p>
        </w:tc>
        <w:tc>
          <w:tcPr>
            <w:tcW w:w="1872" w:type="dxa"/>
          </w:tcPr>
          <w:p w14:paraId="76CE018D" w14:textId="38AABAFA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581E798E" w14:textId="238857BC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6154ED7" w14:textId="77777777" w:rsidTr="00194720">
        <w:tc>
          <w:tcPr>
            <w:tcW w:w="558" w:type="dxa"/>
          </w:tcPr>
          <w:p w14:paraId="0458F742" w14:textId="5ECF20A9" w:rsidR="00EB2E8B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AB</w:t>
            </w:r>
          </w:p>
        </w:tc>
        <w:tc>
          <w:tcPr>
            <w:tcW w:w="2019" w:type="dxa"/>
          </w:tcPr>
          <w:p w14:paraId="448190D6" w14:textId="6B8B7AA6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Share </w:t>
            </w:r>
            <w:r w:rsidRPr="00023405">
              <w:rPr>
                <w:rFonts w:ascii="Aptos Narrow" w:hAnsi="Aptos Narrow"/>
                <w:color w:val="000000"/>
                <w:sz w:val="20"/>
                <w:szCs w:val="20"/>
              </w:rPr>
              <w:t>Cert No.</w:t>
            </w:r>
          </w:p>
        </w:tc>
        <w:tc>
          <w:tcPr>
            <w:tcW w:w="1872" w:type="dxa"/>
          </w:tcPr>
          <w:p w14:paraId="399E489F" w14:textId="069218BC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0854BE4D" w14:textId="3866BB6A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9FA2DBF" w14:textId="77777777" w:rsidTr="00194720">
        <w:tc>
          <w:tcPr>
            <w:tcW w:w="558" w:type="dxa"/>
          </w:tcPr>
          <w:p w14:paraId="2CE3C9F8" w14:textId="60074FC4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AC</w:t>
            </w:r>
          </w:p>
        </w:tc>
        <w:tc>
          <w:tcPr>
            <w:tcW w:w="2019" w:type="dxa"/>
          </w:tcPr>
          <w:p w14:paraId="5CB9528C" w14:textId="00777851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Shares Held</w:t>
            </w:r>
          </w:p>
        </w:tc>
        <w:tc>
          <w:tcPr>
            <w:tcW w:w="1872" w:type="dxa"/>
          </w:tcPr>
          <w:p w14:paraId="4CA0BA92" w14:textId="39592861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4D225A97" w14:textId="51AC7438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DF66CF0" w14:textId="77777777" w:rsidTr="00194720">
        <w:tc>
          <w:tcPr>
            <w:tcW w:w="558" w:type="dxa"/>
          </w:tcPr>
          <w:p w14:paraId="4A8A04CE" w14:textId="7C9FF47F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AD</w:t>
            </w:r>
          </w:p>
        </w:tc>
        <w:tc>
          <w:tcPr>
            <w:tcW w:w="2019" w:type="dxa"/>
          </w:tcPr>
          <w:p w14:paraId="67D73FA8" w14:textId="7DD946A9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23405">
              <w:rPr>
                <w:rFonts w:ascii="Aptos Narrow" w:hAnsi="Aptos Narrow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872" w:type="dxa"/>
          </w:tcPr>
          <w:p w14:paraId="47B20E36" w14:textId="1A741EA9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14D802F7" w14:textId="0FF89120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E00BEB6" w14:textId="77777777" w:rsidTr="00194720">
        <w:tc>
          <w:tcPr>
            <w:tcW w:w="558" w:type="dxa"/>
          </w:tcPr>
          <w:p w14:paraId="602AE930" w14:textId="3439F0D5" w:rsidR="00EB2E8B" w:rsidRPr="001257BE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AE</w:t>
            </w:r>
          </w:p>
        </w:tc>
        <w:tc>
          <w:tcPr>
            <w:tcW w:w="2019" w:type="dxa"/>
          </w:tcPr>
          <w:p w14:paraId="18B08D02" w14:textId="70C48EA5" w:rsidR="00EB2E8B" w:rsidRPr="00023405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23405">
              <w:rPr>
                <w:rFonts w:ascii="Aptos Narrow" w:hAnsi="Aptos Narrow"/>
                <w:color w:val="000000"/>
                <w:sz w:val="20"/>
                <w:szCs w:val="20"/>
              </w:rPr>
              <w:t>Series</w:t>
            </w:r>
          </w:p>
        </w:tc>
        <w:tc>
          <w:tcPr>
            <w:tcW w:w="1872" w:type="dxa"/>
          </w:tcPr>
          <w:p w14:paraId="481E4C62" w14:textId="29A67789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4D653074" w14:textId="5D1E6C20" w:rsidR="00EB2E8B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EB2E8B" w:rsidRPr="003666C2" w14:paraId="3CE04E64" w14:textId="77777777" w:rsidTr="00194720">
        <w:tc>
          <w:tcPr>
            <w:tcW w:w="558" w:type="dxa"/>
          </w:tcPr>
          <w:p w14:paraId="75213E26" w14:textId="76895F6B" w:rsidR="00EB2E8B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AF</w:t>
            </w:r>
          </w:p>
        </w:tc>
        <w:tc>
          <w:tcPr>
            <w:tcW w:w="2019" w:type="dxa"/>
          </w:tcPr>
          <w:p w14:paraId="38E268D2" w14:textId="016321FD" w:rsidR="00EB2E8B" w:rsidRPr="001257BE" w:rsidRDefault="00EB2E8B" w:rsidP="00595183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>Voting Rights</w:t>
            </w:r>
          </w:p>
        </w:tc>
        <w:tc>
          <w:tcPr>
            <w:tcW w:w="1872" w:type="dxa"/>
          </w:tcPr>
          <w:p w14:paraId="60DC12DC" w14:textId="62E231F3" w:rsidR="00EB2E8B" w:rsidRDefault="00EB2E8B" w:rsidP="00595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5327" w:type="dxa"/>
            <w:vMerge/>
          </w:tcPr>
          <w:p w14:paraId="75CC6234" w14:textId="4929C2C2" w:rsidR="00EB2E8B" w:rsidRPr="003666C2" w:rsidRDefault="00EB2E8B" w:rsidP="00595183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16BC1312" w14:textId="77777777" w:rsidTr="00194720">
        <w:tc>
          <w:tcPr>
            <w:tcW w:w="558" w:type="dxa"/>
          </w:tcPr>
          <w:p w14:paraId="05BA8A5C" w14:textId="6292EDB6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AG</w:t>
            </w:r>
          </w:p>
        </w:tc>
        <w:tc>
          <w:tcPr>
            <w:tcW w:w="2019" w:type="dxa"/>
          </w:tcPr>
          <w:p w14:paraId="605AA3B1" w14:textId="3375D52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 xml:space="preserve">Name of Mortgagee or </w:t>
            </w:r>
            <w:proofErr w:type="spellStart"/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Chargee</w:t>
            </w:r>
            <w:proofErr w:type="spellEnd"/>
          </w:p>
        </w:tc>
        <w:tc>
          <w:tcPr>
            <w:tcW w:w="1872" w:type="dxa"/>
          </w:tcPr>
          <w:p w14:paraId="1046A6F4" w14:textId="3A509D8C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Mortgage/Charge</w:t>
            </w:r>
          </w:p>
        </w:tc>
        <w:tc>
          <w:tcPr>
            <w:tcW w:w="5327" w:type="dxa"/>
            <w:vMerge w:val="restart"/>
          </w:tcPr>
          <w:p w14:paraId="62C15DFD" w14:textId="77777777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886779">
              <w:rPr>
                <w:b/>
                <w:bCs/>
                <w:sz w:val="20"/>
                <w:szCs w:val="20"/>
                <w:u w:val="single"/>
                <w:lang w:val="en-US"/>
              </w:rPr>
              <w:t>Mortgaged or Charged Shares</w:t>
            </w:r>
          </w:p>
          <w:p w14:paraId="18AD55D1" w14:textId="77777777" w:rsidR="00886779" w:rsidRPr="00886779" w:rsidRDefault="00886779" w:rsidP="00886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  <w:lang w:val="en-US"/>
              </w:rPr>
              <w:t xml:space="preserve">Name of Mortgagee or </w:t>
            </w:r>
            <w:proofErr w:type="spellStart"/>
            <w:r w:rsidRPr="00886779">
              <w:rPr>
                <w:sz w:val="20"/>
                <w:szCs w:val="20"/>
                <w:lang w:val="en-US"/>
              </w:rPr>
              <w:t>Chargee</w:t>
            </w:r>
            <w:proofErr w:type="spellEnd"/>
          </w:p>
          <w:p w14:paraId="4CC2020D" w14:textId="1C8368A0" w:rsidR="00886779" w:rsidRPr="00886779" w:rsidRDefault="00886779" w:rsidP="00886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  <w:lang w:val="en-US"/>
              </w:rPr>
              <w:t>Type</w:t>
            </w:r>
            <w:r>
              <w:rPr>
                <w:sz w:val="20"/>
                <w:szCs w:val="20"/>
                <w:lang w:val="en-US"/>
              </w:rPr>
              <w:t xml:space="preserve"> (Select Mortgage or Charge)</w:t>
            </w:r>
          </w:p>
          <w:p w14:paraId="49D57F5E" w14:textId="1560A898" w:rsidR="00886779" w:rsidRP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  <w:lang w:val="en-US"/>
              </w:rPr>
              <w:t>Date Entered</w:t>
            </w:r>
            <w:r>
              <w:rPr>
                <w:sz w:val="20"/>
                <w:szCs w:val="20"/>
                <w:lang w:val="en-US"/>
              </w:rPr>
              <w:t xml:space="preserve">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1E842067" w14:textId="08B56614" w:rsidR="00886779" w:rsidRPr="00886779" w:rsidRDefault="00886779" w:rsidP="00886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  <w:lang w:val="en-US"/>
              </w:rPr>
              <w:t>Date Discharged</w:t>
            </w:r>
            <w:r>
              <w:rPr>
                <w:sz w:val="20"/>
                <w:szCs w:val="20"/>
                <w:lang w:val="en-US"/>
              </w:rPr>
              <w:t>, if applicable</w:t>
            </w:r>
          </w:p>
          <w:p w14:paraId="29E31674" w14:textId="77777777" w:rsidR="00886779" w:rsidRDefault="00886779" w:rsidP="00886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  <w:lang w:val="en-US"/>
              </w:rPr>
              <w:t xml:space="preserve">Mortgagee or </w:t>
            </w:r>
            <w:proofErr w:type="spellStart"/>
            <w:r w:rsidRPr="00886779">
              <w:rPr>
                <w:sz w:val="20"/>
                <w:szCs w:val="20"/>
                <w:lang w:val="en-US"/>
              </w:rPr>
              <w:t>Chargee</w:t>
            </w:r>
            <w:proofErr w:type="spellEnd"/>
            <w:r w:rsidRPr="00886779">
              <w:rPr>
                <w:sz w:val="20"/>
                <w:szCs w:val="20"/>
                <w:lang w:val="en-US"/>
              </w:rPr>
              <w:t xml:space="preserve"> Statement</w:t>
            </w:r>
            <w:r>
              <w:rPr>
                <w:sz w:val="20"/>
                <w:szCs w:val="20"/>
                <w:lang w:val="en-US"/>
              </w:rPr>
              <w:t xml:space="preserve"> (Maximum 1,000 characters)</w:t>
            </w:r>
          </w:p>
          <w:p w14:paraId="017F9677" w14:textId="566D3A47" w:rsidR="00886779" w:rsidRP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32128EFC" w14:textId="77777777" w:rsidTr="00194720">
        <w:tc>
          <w:tcPr>
            <w:tcW w:w="558" w:type="dxa"/>
          </w:tcPr>
          <w:p w14:paraId="068927F3" w14:textId="39B644DF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AH</w:t>
            </w:r>
          </w:p>
        </w:tc>
        <w:tc>
          <w:tcPr>
            <w:tcW w:w="2019" w:type="dxa"/>
          </w:tcPr>
          <w:p w14:paraId="56CE4E86" w14:textId="165720A4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872" w:type="dxa"/>
          </w:tcPr>
          <w:p w14:paraId="43A73BD4" w14:textId="18151CB0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Mortgage/Charge</w:t>
            </w:r>
          </w:p>
        </w:tc>
        <w:tc>
          <w:tcPr>
            <w:tcW w:w="5327" w:type="dxa"/>
            <w:vMerge/>
          </w:tcPr>
          <w:p w14:paraId="01AF02FF" w14:textId="77777777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59E33197" w14:textId="77777777" w:rsidTr="00194720">
        <w:tc>
          <w:tcPr>
            <w:tcW w:w="558" w:type="dxa"/>
          </w:tcPr>
          <w:p w14:paraId="403176D0" w14:textId="207CEC1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AI</w:t>
            </w:r>
          </w:p>
        </w:tc>
        <w:tc>
          <w:tcPr>
            <w:tcW w:w="2019" w:type="dxa"/>
          </w:tcPr>
          <w:p w14:paraId="44A7D085" w14:textId="7D4DDDD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Date Entered</w:t>
            </w:r>
          </w:p>
        </w:tc>
        <w:tc>
          <w:tcPr>
            <w:tcW w:w="1872" w:type="dxa"/>
          </w:tcPr>
          <w:p w14:paraId="74F758AD" w14:textId="7CFA3D50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Mortgage/Charge</w:t>
            </w:r>
          </w:p>
        </w:tc>
        <w:tc>
          <w:tcPr>
            <w:tcW w:w="5327" w:type="dxa"/>
            <w:vMerge/>
          </w:tcPr>
          <w:p w14:paraId="5011E74C" w14:textId="77777777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ED558BB" w14:textId="77777777" w:rsidTr="00194720">
        <w:tc>
          <w:tcPr>
            <w:tcW w:w="558" w:type="dxa"/>
          </w:tcPr>
          <w:p w14:paraId="2F438FF0" w14:textId="737AEAD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AJ</w:t>
            </w:r>
          </w:p>
        </w:tc>
        <w:tc>
          <w:tcPr>
            <w:tcW w:w="2019" w:type="dxa"/>
          </w:tcPr>
          <w:p w14:paraId="4DF5BE7B" w14:textId="4399DC0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Date Discharged</w:t>
            </w:r>
          </w:p>
        </w:tc>
        <w:tc>
          <w:tcPr>
            <w:tcW w:w="1872" w:type="dxa"/>
          </w:tcPr>
          <w:p w14:paraId="67995BC8" w14:textId="270F1AC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Mortgage/Charge</w:t>
            </w:r>
          </w:p>
        </w:tc>
        <w:tc>
          <w:tcPr>
            <w:tcW w:w="5327" w:type="dxa"/>
            <w:vMerge/>
          </w:tcPr>
          <w:p w14:paraId="01630577" w14:textId="77777777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6DCB380" w14:textId="77777777" w:rsidTr="00194720">
        <w:tc>
          <w:tcPr>
            <w:tcW w:w="558" w:type="dxa"/>
          </w:tcPr>
          <w:p w14:paraId="07A7D374" w14:textId="4D9090A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AK</w:t>
            </w:r>
          </w:p>
        </w:tc>
        <w:tc>
          <w:tcPr>
            <w:tcW w:w="2019" w:type="dxa"/>
          </w:tcPr>
          <w:p w14:paraId="4C67BBB8" w14:textId="472867F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 xml:space="preserve">Mortgagee or </w:t>
            </w:r>
            <w:proofErr w:type="spellStart"/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Chargee</w:t>
            </w:r>
            <w:proofErr w:type="spellEnd"/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 xml:space="preserve"> Statement</w:t>
            </w:r>
          </w:p>
        </w:tc>
        <w:tc>
          <w:tcPr>
            <w:tcW w:w="1872" w:type="dxa"/>
          </w:tcPr>
          <w:p w14:paraId="4299639E" w14:textId="09840451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Mortgage/Charge</w:t>
            </w:r>
          </w:p>
        </w:tc>
        <w:tc>
          <w:tcPr>
            <w:tcW w:w="5327" w:type="dxa"/>
            <w:vMerge/>
          </w:tcPr>
          <w:p w14:paraId="118F7087" w14:textId="77777777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02391BC0" w14:textId="77777777" w:rsidTr="00194720">
        <w:tc>
          <w:tcPr>
            <w:tcW w:w="558" w:type="dxa"/>
          </w:tcPr>
          <w:p w14:paraId="774C62B3" w14:textId="3E092577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019" w:type="dxa"/>
          </w:tcPr>
          <w:p w14:paraId="01162515" w14:textId="73176344" w:rsidR="00886779" w:rsidRPr="001257BE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bookmarkStart w:id="0" w:name="_Hlk194408784"/>
            <w:r>
              <w:rPr>
                <w:rFonts w:ascii="Aptos Narrow" w:hAnsi="Aptos Narrow"/>
                <w:color w:val="000000"/>
                <w:sz w:val="20"/>
                <w:szCs w:val="20"/>
              </w:rPr>
              <w:t>Acting as Nominee</w:t>
            </w:r>
            <w:bookmarkEnd w:id="0"/>
          </w:p>
        </w:tc>
        <w:tc>
          <w:tcPr>
            <w:tcW w:w="1872" w:type="dxa"/>
          </w:tcPr>
          <w:p w14:paraId="499952DF" w14:textId="61F363D1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Nominee</w:t>
            </w:r>
          </w:p>
        </w:tc>
        <w:tc>
          <w:tcPr>
            <w:tcW w:w="5327" w:type="dxa"/>
          </w:tcPr>
          <w:p w14:paraId="1ED4B2DF" w14:textId="35F5846B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847ECA">
              <w:rPr>
                <w:b/>
                <w:bCs/>
                <w:sz w:val="20"/>
                <w:szCs w:val="20"/>
                <w:u w:val="single"/>
                <w:lang w:val="en-US"/>
              </w:rPr>
              <w:t>Nominee Shareholder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5B0530E1" w14:textId="2DC24E96" w:rsidR="00886779" w:rsidRPr="00EC3575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B340A8">
              <w:rPr>
                <w:sz w:val="20"/>
                <w:szCs w:val="20"/>
                <w:lang w:val="en-US"/>
              </w:rPr>
              <w:t xml:space="preserve">Tick </w:t>
            </w:r>
            <w:r w:rsidR="00613E20">
              <w:rPr>
                <w:sz w:val="20"/>
                <w:szCs w:val="20"/>
                <w:lang w:val="en-US"/>
              </w:rPr>
              <w:t xml:space="preserve">(or enter True) </w:t>
            </w:r>
            <w:r w:rsidRPr="00B340A8">
              <w:rPr>
                <w:sz w:val="20"/>
                <w:szCs w:val="20"/>
                <w:lang w:val="en-US"/>
              </w:rPr>
              <w:t>if the shareholder is a Nominee Shareholder.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B340A8">
              <w:rPr>
                <w:sz w:val="20"/>
                <w:szCs w:val="20"/>
                <w:lang w:val="en-US"/>
              </w:rPr>
              <w:t xml:space="preserve">This individual or </w:t>
            </w:r>
            <w:r w:rsidR="00613E20">
              <w:rPr>
                <w:sz w:val="20"/>
                <w:szCs w:val="20"/>
                <w:lang w:val="en-US"/>
              </w:rPr>
              <w:t>LE</w:t>
            </w:r>
            <w:r w:rsidRPr="00B340A8">
              <w:rPr>
                <w:sz w:val="20"/>
                <w:szCs w:val="20"/>
                <w:lang w:val="en-US"/>
              </w:rPr>
              <w:t xml:space="preserve"> will be available for selection as Nominee in column </w:t>
            </w:r>
            <w:r w:rsidR="00613E20">
              <w:rPr>
                <w:sz w:val="20"/>
                <w:szCs w:val="20"/>
                <w:lang w:val="en-US"/>
              </w:rPr>
              <w:t>AM</w:t>
            </w:r>
            <w:r>
              <w:rPr>
                <w:sz w:val="20"/>
                <w:szCs w:val="20"/>
                <w:lang w:val="en-US"/>
              </w:rPr>
              <w:t>.  Enter the information of the Nominator in a new row.</w:t>
            </w:r>
          </w:p>
          <w:p w14:paraId="1A0D105A" w14:textId="1A9C0D19" w:rsidR="00886779" w:rsidRPr="00847ECA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678B3A6D" w14:textId="77777777" w:rsidTr="00194720">
        <w:tc>
          <w:tcPr>
            <w:tcW w:w="558" w:type="dxa"/>
          </w:tcPr>
          <w:p w14:paraId="0EAB2830" w14:textId="7FEF09D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019" w:type="dxa"/>
          </w:tcPr>
          <w:p w14:paraId="7E9773CF" w14:textId="2122CA1E" w:rsidR="00886779" w:rsidRPr="001257BE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4A1B84">
              <w:rPr>
                <w:rFonts w:ascii="Aptos Narrow" w:hAnsi="Aptos Narrow"/>
                <w:color w:val="000000"/>
                <w:sz w:val="20"/>
                <w:szCs w:val="20"/>
              </w:rPr>
              <w:t>Name of Nominee</w:t>
            </w:r>
          </w:p>
        </w:tc>
        <w:tc>
          <w:tcPr>
            <w:tcW w:w="1872" w:type="dxa"/>
          </w:tcPr>
          <w:p w14:paraId="1342CDE7" w14:textId="2EC42893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Nominator</w:t>
            </w:r>
          </w:p>
        </w:tc>
        <w:tc>
          <w:tcPr>
            <w:tcW w:w="5327" w:type="dxa"/>
            <w:vMerge w:val="restart"/>
          </w:tcPr>
          <w:p w14:paraId="32B30A3F" w14:textId="14AEC729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847ECA">
              <w:rPr>
                <w:b/>
                <w:bCs/>
                <w:sz w:val="20"/>
                <w:szCs w:val="20"/>
                <w:u w:val="single"/>
                <w:lang w:val="en-US"/>
              </w:rPr>
              <w:t>Nominator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313B8F63" w14:textId="7714EDB9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 of Nominee (select from list of individuals or </w:t>
            </w:r>
            <w:r w:rsidR="00613E20">
              <w:rPr>
                <w:sz w:val="20"/>
                <w:szCs w:val="20"/>
                <w:lang w:val="en-US"/>
              </w:rPr>
              <w:t>LE</w:t>
            </w:r>
            <w:r>
              <w:rPr>
                <w:sz w:val="20"/>
                <w:szCs w:val="20"/>
                <w:lang w:val="en-US"/>
              </w:rPr>
              <w:t xml:space="preserve"> that are acting as nominees according to column A</w:t>
            </w:r>
            <w:r w:rsidR="00613E20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62B72AEE" w14:textId="21B22F52" w:rsidR="00886779" w:rsidRPr="00847ECA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entered as Nominator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4771589D" w14:textId="69FBF7BE" w:rsidR="00886779" w:rsidRPr="00EC3575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ceased as Nominator, if applicable</w:t>
            </w:r>
          </w:p>
          <w:p w14:paraId="4C8AB439" w14:textId="025C2EE9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Notes:</w:t>
            </w:r>
          </w:p>
          <w:p w14:paraId="7E29D35E" w14:textId="59D84FAC" w:rsidR="00886779" w:rsidRPr="00EC3575" w:rsidRDefault="00886779" w:rsidP="0088677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  <w:lang w:val="en-US"/>
              </w:rPr>
              <w:t>Enter the information of the Nominee Shareholder first.</w:t>
            </w:r>
          </w:p>
          <w:p w14:paraId="16B1EC72" w14:textId="44779D3C" w:rsidR="00886779" w:rsidRDefault="00886779" w:rsidP="0088677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the date entered as nominator and/or the date ceased as Nominator is blank, the dates will be the same as the date entered as member and/or date ceased as member of the Nominee</w:t>
            </w:r>
          </w:p>
          <w:p w14:paraId="04E1DA95" w14:textId="31124DBB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EF4F44C" w14:textId="77777777" w:rsidTr="00194720">
        <w:tc>
          <w:tcPr>
            <w:tcW w:w="558" w:type="dxa"/>
          </w:tcPr>
          <w:p w14:paraId="1E62BC3A" w14:textId="10586AA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AN</w:t>
            </w:r>
          </w:p>
        </w:tc>
        <w:tc>
          <w:tcPr>
            <w:tcW w:w="2019" w:type="dxa"/>
          </w:tcPr>
          <w:p w14:paraId="634D5F8E" w14:textId="560812EA" w:rsidR="00886779" w:rsidRPr="001257BE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Date Entered as Nominator</w:t>
            </w:r>
          </w:p>
        </w:tc>
        <w:tc>
          <w:tcPr>
            <w:tcW w:w="1872" w:type="dxa"/>
          </w:tcPr>
          <w:p w14:paraId="2A57C35F" w14:textId="0C470896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Nominator</w:t>
            </w:r>
          </w:p>
        </w:tc>
        <w:tc>
          <w:tcPr>
            <w:tcW w:w="5327" w:type="dxa"/>
            <w:vMerge/>
          </w:tcPr>
          <w:p w14:paraId="03EEE5DD" w14:textId="38FD50FB" w:rsidR="00886779" w:rsidRPr="006A4BAD" w:rsidRDefault="00886779" w:rsidP="00886779">
            <w:pPr>
              <w:rPr>
                <w:sz w:val="20"/>
                <w:szCs w:val="20"/>
              </w:rPr>
            </w:pPr>
          </w:p>
        </w:tc>
      </w:tr>
      <w:tr w:rsidR="00886779" w:rsidRPr="003666C2" w14:paraId="5B713504" w14:textId="77777777" w:rsidTr="00194720">
        <w:tc>
          <w:tcPr>
            <w:tcW w:w="558" w:type="dxa"/>
          </w:tcPr>
          <w:p w14:paraId="22C32006" w14:textId="2AFF2B8E" w:rsidR="00886779" w:rsidRPr="001257BE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AO</w:t>
            </w:r>
          </w:p>
        </w:tc>
        <w:tc>
          <w:tcPr>
            <w:tcW w:w="2019" w:type="dxa"/>
          </w:tcPr>
          <w:p w14:paraId="0979E314" w14:textId="6B485FC8" w:rsidR="00886779" w:rsidRPr="001257BE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Date Ceased as Nominator</w:t>
            </w:r>
          </w:p>
        </w:tc>
        <w:tc>
          <w:tcPr>
            <w:tcW w:w="1872" w:type="dxa"/>
          </w:tcPr>
          <w:p w14:paraId="24091ECE" w14:textId="65BD7699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Nominator</w:t>
            </w:r>
          </w:p>
        </w:tc>
        <w:tc>
          <w:tcPr>
            <w:tcW w:w="5327" w:type="dxa"/>
            <w:vMerge/>
          </w:tcPr>
          <w:p w14:paraId="0CEF8295" w14:textId="5F062D11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06CC6D1" w14:textId="77777777" w:rsidTr="00194720">
        <w:tc>
          <w:tcPr>
            <w:tcW w:w="558" w:type="dxa"/>
          </w:tcPr>
          <w:p w14:paraId="32BC98DC" w14:textId="1A36BF9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AP</w:t>
            </w:r>
          </w:p>
        </w:tc>
        <w:tc>
          <w:tcPr>
            <w:tcW w:w="2019" w:type="dxa"/>
          </w:tcPr>
          <w:p w14:paraId="40AEE544" w14:textId="43B4358C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 xml:space="preserve">Joint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Holding</w:t>
            </w: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1872" w:type="dxa"/>
          </w:tcPr>
          <w:p w14:paraId="109E2EA8" w14:textId="3CFDC961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Joint Holding</w:t>
            </w:r>
          </w:p>
        </w:tc>
        <w:tc>
          <w:tcPr>
            <w:tcW w:w="5327" w:type="dxa"/>
            <w:vMerge w:val="restart"/>
          </w:tcPr>
          <w:p w14:paraId="3F9B710A" w14:textId="60087C73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required for </w:t>
            </w:r>
            <w:r w:rsidRPr="00E60AC1">
              <w:rPr>
                <w:b/>
                <w:bCs/>
                <w:sz w:val="20"/>
                <w:szCs w:val="20"/>
                <w:u w:val="single"/>
                <w:lang w:val="en-US"/>
              </w:rPr>
              <w:t>Joint Shareholding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66FCE460" w14:textId="198A61A0" w:rsidR="00886779" w:rsidRPr="00E60AC1" w:rsidRDefault="00886779" w:rsidP="00886779">
            <w:pPr>
              <w:rPr>
                <w:sz w:val="20"/>
                <w:szCs w:val="20"/>
                <w:lang w:val="en-US"/>
              </w:rPr>
            </w:pPr>
            <w:r w:rsidRPr="00E60AC1">
              <w:rPr>
                <w:sz w:val="20"/>
                <w:szCs w:val="20"/>
                <w:lang w:val="en-US"/>
              </w:rPr>
              <w:t>In case of Joint Shareholding, “Primary Holder” refers to the first person named as joint shareholders in the register of members</w:t>
            </w:r>
            <w:r>
              <w:rPr>
                <w:sz w:val="20"/>
                <w:szCs w:val="20"/>
                <w:lang w:val="en-US"/>
              </w:rPr>
              <w:t>, and “Other Holders” refers to the other joint shareholders.</w:t>
            </w:r>
          </w:p>
          <w:p w14:paraId="4EF34452" w14:textId="35F61787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the individual is the Primary Holder, select the </w:t>
            </w:r>
            <w:r w:rsidRPr="00B340A8">
              <w:rPr>
                <w:sz w:val="20"/>
                <w:szCs w:val="20"/>
                <w:lang w:val="en-US"/>
              </w:rPr>
              <w:t>Joint Holding Type</w:t>
            </w:r>
            <w:r>
              <w:rPr>
                <w:sz w:val="20"/>
                <w:szCs w:val="20"/>
                <w:lang w:val="en-US"/>
              </w:rPr>
              <w:t xml:space="preserve"> in column </w:t>
            </w:r>
            <w:r w:rsidR="00613E20">
              <w:rPr>
                <w:sz w:val="20"/>
                <w:szCs w:val="20"/>
                <w:lang w:val="en-US"/>
              </w:rPr>
              <w:t>AP</w:t>
            </w:r>
            <w:r>
              <w:rPr>
                <w:sz w:val="20"/>
                <w:szCs w:val="20"/>
                <w:lang w:val="en-US"/>
              </w:rPr>
              <w:t xml:space="preserve">.  </w:t>
            </w:r>
            <w:bookmarkStart w:id="1" w:name="_Hlk194408696"/>
            <w:r>
              <w:rPr>
                <w:sz w:val="20"/>
                <w:szCs w:val="20"/>
                <w:lang w:val="en-US"/>
              </w:rPr>
              <w:t>(</w:t>
            </w:r>
            <w:r w:rsidRPr="00B340A8">
              <w:rPr>
                <w:sz w:val="20"/>
                <w:szCs w:val="20"/>
                <w:lang w:val="en-US"/>
              </w:rPr>
              <w:t xml:space="preserve">This individual will be available for selection as Primary Holder in column </w:t>
            </w:r>
            <w:r w:rsidR="00613E20">
              <w:rPr>
                <w:sz w:val="20"/>
                <w:szCs w:val="20"/>
                <w:lang w:val="en-US"/>
              </w:rPr>
              <w:t>AQ</w:t>
            </w:r>
            <w:r>
              <w:rPr>
                <w:sz w:val="20"/>
                <w:szCs w:val="20"/>
                <w:lang w:val="en-US"/>
              </w:rPr>
              <w:t xml:space="preserve"> for other joint shareholders.)</w:t>
            </w:r>
          </w:p>
          <w:p w14:paraId="10791A57" w14:textId="5FF66D6F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the individual is the Other Holder, select the </w:t>
            </w:r>
            <w:r w:rsidR="00613E20">
              <w:rPr>
                <w:sz w:val="20"/>
                <w:szCs w:val="20"/>
                <w:lang w:val="en-US"/>
              </w:rPr>
              <w:t xml:space="preserve">name of </w:t>
            </w:r>
            <w:r>
              <w:rPr>
                <w:sz w:val="20"/>
                <w:szCs w:val="20"/>
                <w:lang w:val="en-US"/>
              </w:rPr>
              <w:t xml:space="preserve">Primary Holder in column </w:t>
            </w:r>
            <w:r w:rsidR="00613E20">
              <w:rPr>
                <w:sz w:val="20"/>
                <w:szCs w:val="20"/>
                <w:lang w:val="en-US"/>
              </w:rPr>
              <w:t>AQ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78A4E49" w14:textId="25804FE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Notes:</w:t>
            </w:r>
          </w:p>
          <w:p w14:paraId="677FCA72" w14:textId="770674BB" w:rsidR="00886779" w:rsidRPr="00EC3575" w:rsidRDefault="00886779" w:rsidP="00886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  <w:lang w:val="en-US"/>
              </w:rPr>
              <w:t>Enter the information of the Primary Holder first.</w:t>
            </w:r>
          </w:p>
          <w:p w14:paraId="737ACB22" w14:textId="7D8A3F05" w:rsidR="00886779" w:rsidRPr="00EC3575" w:rsidRDefault="00886779" w:rsidP="00886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  <w:lang w:val="en-US"/>
              </w:rPr>
              <w:t>Enter the information of the Other Holders in new rows</w:t>
            </w:r>
          </w:p>
          <w:bookmarkEnd w:id="1"/>
          <w:p w14:paraId="1F70AB6A" w14:textId="0AD3B9FC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0198940" w14:textId="77777777" w:rsidTr="00194720">
        <w:tc>
          <w:tcPr>
            <w:tcW w:w="558" w:type="dxa"/>
          </w:tcPr>
          <w:p w14:paraId="42C42824" w14:textId="416148B1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AQ</w:t>
            </w:r>
          </w:p>
        </w:tc>
        <w:tc>
          <w:tcPr>
            <w:tcW w:w="2019" w:type="dxa"/>
          </w:tcPr>
          <w:p w14:paraId="39CE083D" w14:textId="6F75CFEB" w:rsidR="00886779" w:rsidRPr="003666C2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Primary Holder</w:t>
            </w:r>
          </w:p>
        </w:tc>
        <w:tc>
          <w:tcPr>
            <w:tcW w:w="1872" w:type="dxa"/>
          </w:tcPr>
          <w:p w14:paraId="301EEC98" w14:textId="1106C7E1" w:rsidR="00886779" w:rsidRPr="003666C2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Joint Holding</w:t>
            </w:r>
          </w:p>
        </w:tc>
        <w:tc>
          <w:tcPr>
            <w:tcW w:w="5327" w:type="dxa"/>
            <w:vMerge/>
          </w:tcPr>
          <w:p w14:paraId="2D67544B" w14:textId="7FF37202" w:rsidR="00886779" w:rsidRPr="003666C2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6D98BD6" w14:textId="77777777" w:rsidTr="00194720">
        <w:tc>
          <w:tcPr>
            <w:tcW w:w="558" w:type="dxa"/>
          </w:tcPr>
          <w:p w14:paraId="3AC99FF8" w14:textId="4C2E8EA8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AR</w:t>
            </w:r>
          </w:p>
        </w:tc>
        <w:tc>
          <w:tcPr>
            <w:tcW w:w="2019" w:type="dxa"/>
          </w:tcPr>
          <w:p w14:paraId="1EB34B72" w14:textId="2D018085" w:rsidR="00886779" w:rsidRPr="003666C2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Share Percentage</w:t>
            </w:r>
          </w:p>
        </w:tc>
        <w:tc>
          <w:tcPr>
            <w:tcW w:w="1872" w:type="dxa"/>
          </w:tcPr>
          <w:p w14:paraId="5F621D2B" w14:textId="4E66420A" w:rsidR="00886779" w:rsidRPr="003666C2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 w:val="restart"/>
          </w:tcPr>
          <w:p w14:paraId="6BC2444C" w14:textId="2E1F39B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Data required for </w:t>
            </w:r>
            <w:r w:rsidRPr="00EC3575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Ownership and Control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applicable to </w:t>
            </w:r>
            <w:r w:rsidRPr="00EC3575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Beneficial Owner and Exempted Owner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:</w:t>
            </w:r>
          </w:p>
          <w:p w14:paraId="35999001" w14:textId="77777777" w:rsidR="00886779" w:rsidRPr="00E60AC1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Share Percentage (minimum 10%)</w:t>
            </w:r>
          </w:p>
          <w:p w14:paraId="426DE784" w14:textId="383B82B5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Voting Right Percentage (minimum 10%)</w:t>
            </w:r>
          </w:p>
          <w:p w14:paraId="25E7728F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appoint or remove senior management</w:t>
            </w:r>
          </w:p>
          <w:p w14:paraId="33154704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appoint or remove directors</w:t>
            </w:r>
          </w:p>
          <w:p w14:paraId="6B4039B0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appoint or remove partners</w:t>
            </w:r>
          </w:p>
          <w:p w14:paraId="7E02FC9D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Control through debt instruments</w:t>
            </w:r>
          </w:p>
          <w:p w14:paraId="6D2BCED5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direct or veto investment decisions</w:t>
            </w:r>
          </w:p>
          <w:p w14:paraId="5DC197A0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direct or veto profit share</w:t>
            </w:r>
          </w:p>
          <w:p w14:paraId="25B9E73B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direct or veto capital returns of assets</w:t>
            </w:r>
            <w:bookmarkStart w:id="2" w:name="_Hlk194410747"/>
          </w:p>
          <w:p w14:paraId="326F543F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Power to direct amendments to constitutional documents</w:t>
            </w:r>
            <w:bookmarkEnd w:id="2"/>
          </w:p>
          <w:p w14:paraId="5C9F29D5" w14:textId="77777777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Senior Management Official</w:t>
            </w:r>
          </w:p>
          <w:p w14:paraId="66D93FB1" w14:textId="77777777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sz w:val="20"/>
                <w:szCs w:val="20"/>
                <w:lang w:val="en-US"/>
              </w:rPr>
              <w:t>Other Control</w:t>
            </w:r>
          </w:p>
          <w:p w14:paraId="1F13FBD0" w14:textId="6EE838FE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F05FE0">
              <w:rPr>
                <w:sz w:val="20"/>
                <w:szCs w:val="20"/>
                <w:lang w:val="en-US"/>
              </w:rPr>
              <w:t xml:space="preserve">Effective </w:t>
            </w:r>
            <w:r>
              <w:rPr>
                <w:sz w:val="20"/>
                <w:szCs w:val="20"/>
                <w:lang w:val="en-US"/>
              </w:rPr>
              <w:t>D</w:t>
            </w:r>
            <w:r w:rsidRPr="00F05FE0">
              <w:rPr>
                <w:sz w:val="20"/>
                <w:szCs w:val="20"/>
                <w:lang w:val="en-US"/>
              </w:rPr>
              <w:t xml:space="preserve">ate </w:t>
            </w:r>
            <w:r>
              <w:rPr>
                <w:sz w:val="20"/>
                <w:szCs w:val="20"/>
                <w:lang w:val="en-US"/>
              </w:rPr>
              <w:t>of Ownership/Control</w:t>
            </w: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 xml:space="preserve"> (format dd/mm/</w:t>
            </w:r>
            <w:proofErr w:type="spellStart"/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yyyy</w:t>
            </w:r>
            <w:proofErr w:type="spellEnd"/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)</w:t>
            </w:r>
          </w:p>
          <w:p w14:paraId="64DD280E" w14:textId="1E80F5E1" w:rsidR="00886779" w:rsidRPr="00F05FE0" w:rsidRDefault="00886779" w:rsidP="00886779">
            <w:pPr>
              <w:pStyle w:val="ListParagraph"/>
              <w:numPr>
                <w:ilvl w:val="0"/>
                <w:numId w:val="6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Cessation Date</w:t>
            </w:r>
            <w:r w:rsidRPr="00F05FE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Ownership/Control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if applicable </w:t>
            </w:r>
          </w:p>
          <w:p w14:paraId="25AFFB68" w14:textId="75BC332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Notes:</w:t>
            </w:r>
          </w:p>
          <w:p w14:paraId="2716320A" w14:textId="56ECDC70" w:rsidR="00886779" w:rsidRPr="00EC3575" w:rsidRDefault="00886779" w:rsidP="00886779">
            <w:pPr>
              <w:pStyle w:val="ListParagraph"/>
              <w:numPr>
                <w:ilvl w:val="0"/>
                <w:numId w:val="8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C3575">
              <w:rPr>
                <w:rFonts w:ascii="Aptos Narrow" w:hAnsi="Aptos Narrow"/>
                <w:color w:val="000000"/>
                <w:sz w:val="20"/>
                <w:szCs w:val="20"/>
              </w:rPr>
              <w:t>Select all types of ownership and/or control applicable.</w:t>
            </w:r>
          </w:p>
          <w:p w14:paraId="150D7F27" w14:textId="5E121B17" w:rsidR="00886779" w:rsidRDefault="00886779" w:rsidP="00886779">
            <w:pPr>
              <w:pStyle w:val="ListParagraph"/>
              <w:numPr>
                <w:ilvl w:val="0"/>
                <w:numId w:val="8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If Voting Right Percentage is left blank, the value will be the same as Share Percentage if the class of shares carries voting rights</w:t>
            </w:r>
            <w:r w:rsidR="00803FE1">
              <w:rPr>
                <w:rFonts w:ascii="Aptos Narrow" w:hAnsi="Aptos Narrow"/>
                <w:color w:val="000000"/>
                <w:sz w:val="20"/>
                <w:szCs w:val="20"/>
              </w:rPr>
              <w:t>,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or 0 if the class of shares does not carry voting rights.</w:t>
            </w:r>
          </w:p>
          <w:p w14:paraId="4E00E0C8" w14:textId="0EB3EEE0" w:rsidR="00886779" w:rsidRDefault="00886779" w:rsidP="00886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If the </w:t>
            </w:r>
            <w:r w:rsidRPr="00F05FE0">
              <w:rPr>
                <w:sz w:val="20"/>
                <w:szCs w:val="20"/>
                <w:lang w:val="en-US"/>
              </w:rPr>
              <w:t xml:space="preserve">Effective </w:t>
            </w:r>
            <w:r>
              <w:rPr>
                <w:sz w:val="20"/>
                <w:szCs w:val="20"/>
                <w:lang w:val="en-US"/>
              </w:rPr>
              <w:t>D</w:t>
            </w:r>
            <w:r w:rsidRPr="00F05FE0">
              <w:rPr>
                <w:sz w:val="20"/>
                <w:szCs w:val="20"/>
                <w:lang w:val="en-US"/>
              </w:rPr>
              <w:t xml:space="preserve">ate </w:t>
            </w:r>
            <w:r>
              <w:rPr>
                <w:sz w:val="20"/>
                <w:szCs w:val="20"/>
                <w:lang w:val="en-US"/>
              </w:rPr>
              <w:t>and/or Cessation Date</w:t>
            </w:r>
            <w:r w:rsidRPr="00F05FE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 blank, the dates will be the same as the date entered as member and/or date ceased as member, if the individual or legal entity is a member.  Otherwise, the Effective Date will be the date of incorporation of the BVI company.</w:t>
            </w:r>
          </w:p>
          <w:p w14:paraId="5205E2C5" w14:textId="48FCECDA" w:rsidR="00886779" w:rsidRPr="00F05FE0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86779" w:rsidRPr="003666C2" w14:paraId="42358A7C" w14:textId="77777777" w:rsidTr="00194720">
        <w:tc>
          <w:tcPr>
            <w:tcW w:w="558" w:type="dxa"/>
          </w:tcPr>
          <w:p w14:paraId="090EF813" w14:textId="3123B38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AS</w:t>
            </w:r>
          </w:p>
        </w:tc>
        <w:tc>
          <w:tcPr>
            <w:tcW w:w="2019" w:type="dxa"/>
          </w:tcPr>
          <w:p w14:paraId="649373D7" w14:textId="32D3F0B2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Voting Right Percentage</w:t>
            </w:r>
          </w:p>
        </w:tc>
        <w:tc>
          <w:tcPr>
            <w:tcW w:w="1872" w:type="dxa"/>
          </w:tcPr>
          <w:p w14:paraId="07CFEDC7" w14:textId="2BBD320B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EE1A9A2" w14:textId="009E46C4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508A563" w14:textId="77777777" w:rsidTr="00194720">
        <w:tc>
          <w:tcPr>
            <w:tcW w:w="558" w:type="dxa"/>
          </w:tcPr>
          <w:p w14:paraId="6F92F838" w14:textId="41AA01A1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AT</w:t>
            </w:r>
          </w:p>
        </w:tc>
        <w:tc>
          <w:tcPr>
            <w:tcW w:w="2019" w:type="dxa"/>
          </w:tcPr>
          <w:p w14:paraId="743F9067" w14:textId="64248E37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Snr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1872" w:type="dxa"/>
          </w:tcPr>
          <w:p w14:paraId="4593ADF0" w14:textId="7E85CDDE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D84A707" w14:textId="5154023C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03C244C" w14:textId="77777777" w:rsidTr="00194720">
        <w:tc>
          <w:tcPr>
            <w:tcW w:w="558" w:type="dxa"/>
          </w:tcPr>
          <w:p w14:paraId="40A3AAF9" w14:textId="320D45F2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AU</w:t>
            </w:r>
          </w:p>
        </w:tc>
        <w:tc>
          <w:tcPr>
            <w:tcW w:w="2019" w:type="dxa"/>
          </w:tcPr>
          <w:p w14:paraId="7DD3797A" w14:textId="6FC9E106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Dir</w:t>
            </w:r>
            <w:r w:rsidRPr="00B51157">
              <w:rPr>
                <w:rFonts w:ascii="Aptos Narrow" w:hAnsi="Aptos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1872" w:type="dxa"/>
          </w:tcPr>
          <w:p w14:paraId="34E83DF9" w14:textId="35CE3BD9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C9E4EA6" w14:textId="2EF0895B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3416ECF6" w14:textId="77777777" w:rsidTr="00194720">
        <w:tc>
          <w:tcPr>
            <w:tcW w:w="558" w:type="dxa"/>
          </w:tcPr>
          <w:p w14:paraId="5642D74D" w14:textId="42412131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AV</w:t>
            </w:r>
          </w:p>
        </w:tc>
        <w:tc>
          <w:tcPr>
            <w:tcW w:w="2019" w:type="dxa"/>
          </w:tcPr>
          <w:p w14:paraId="60451834" w14:textId="5C9F3AF6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Prtnr</w:t>
            </w:r>
            <w:proofErr w:type="spellEnd"/>
          </w:p>
        </w:tc>
        <w:tc>
          <w:tcPr>
            <w:tcW w:w="1872" w:type="dxa"/>
          </w:tcPr>
          <w:p w14:paraId="55BE711C" w14:textId="1B06F819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0606206F" w14:textId="723C1E20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6BA5A51A" w14:textId="77777777" w:rsidTr="00194720">
        <w:tc>
          <w:tcPr>
            <w:tcW w:w="558" w:type="dxa"/>
          </w:tcPr>
          <w:p w14:paraId="11371D79" w14:textId="57A32B31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AW</w:t>
            </w:r>
          </w:p>
        </w:tc>
        <w:tc>
          <w:tcPr>
            <w:tcW w:w="2019" w:type="dxa"/>
          </w:tcPr>
          <w:p w14:paraId="54DD88BF" w14:textId="2B8000DF" w:rsidR="00886779" w:rsidRPr="00B51157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Debt Ins</w:t>
            </w:r>
          </w:p>
        </w:tc>
        <w:tc>
          <w:tcPr>
            <w:tcW w:w="1872" w:type="dxa"/>
          </w:tcPr>
          <w:p w14:paraId="51D3E6EB" w14:textId="546A8D20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94EB5EA" w14:textId="28C8AB72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52CA192F" w14:textId="77777777" w:rsidTr="00194720">
        <w:tc>
          <w:tcPr>
            <w:tcW w:w="558" w:type="dxa"/>
          </w:tcPr>
          <w:p w14:paraId="642FB0DE" w14:textId="29BCE13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AX</w:t>
            </w:r>
          </w:p>
        </w:tc>
        <w:tc>
          <w:tcPr>
            <w:tcW w:w="2019" w:type="dxa"/>
          </w:tcPr>
          <w:p w14:paraId="158C01F9" w14:textId="192F04C1" w:rsidR="00886779" w:rsidRPr="00B51157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Dsn</w:t>
            </w:r>
            <w:proofErr w:type="spellEnd"/>
          </w:p>
        </w:tc>
        <w:tc>
          <w:tcPr>
            <w:tcW w:w="1872" w:type="dxa"/>
          </w:tcPr>
          <w:p w14:paraId="37346548" w14:textId="7F80BBFC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701E3AFE" w14:textId="728615C6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3B209072" w14:textId="77777777" w:rsidTr="00194720">
        <w:tc>
          <w:tcPr>
            <w:tcW w:w="558" w:type="dxa"/>
          </w:tcPr>
          <w:p w14:paraId="06786C40" w14:textId="4E1838AB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AY</w:t>
            </w:r>
          </w:p>
        </w:tc>
        <w:tc>
          <w:tcPr>
            <w:tcW w:w="2019" w:type="dxa"/>
          </w:tcPr>
          <w:p w14:paraId="2DF81064" w14:textId="1E8E97E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Prft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Share</w:t>
            </w:r>
          </w:p>
        </w:tc>
        <w:tc>
          <w:tcPr>
            <w:tcW w:w="1872" w:type="dxa"/>
          </w:tcPr>
          <w:p w14:paraId="2099A2DF" w14:textId="47F723C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10A16FC" w14:textId="06BC1D02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07C0B220" w14:textId="77777777" w:rsidTr="00194720">
        <w:tc>
          <w:tcPr>
            <w:tcW w:w="558" w:type="dxa"/>
          </w:tcPr>
          <w:p w14:paraId="54100203" w14:textId="1242DB7B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AZ</w:t>
            </w:r>
          </w:p>
        </w:tc>
        <w:tc>
          <w:tcPr>
            <w:tcW w:w="2019" w:type="dxa"/>
          </w:tcPr>
          <w:p w14:paraId="22A00B85" w14:textId="185C4C3F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Cap</w:t>
            </w:r>
          </w:p>
        </w:tc>
        <w:tc>
          <w:tcPr>
            <w:tcW w:w="1872" w:type="dxa"/>
          </w:tcPr>
          <w:p w14:paraId="70E6C534" w14:textId="2741F736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60285E90" w14:textId="28E0A6C8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05728EDA" w14:textId="77777777" w:rsidTr="00194720">
        <w:tc>
          <w:tcPr>
            <w:tcW w:w="558" w:type="dxa"/>
          </w:tcPr>
          <w:p w14:paraId="3C6EFB0F" w14:textId="29EAAB9E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</w:t>
            </w:r>
          </w:p>
        </w:tc>
        <w:tc>
          <w:tcPr>
            <w:tcW w:w="2019" w:type="dxa"/>
          </w:tcPr>
          <w:p w14:paraId="0BD97724" w14:textId="7298999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Con Doc</w:t>
            </w:r>
          </w:p>
        </w:tc>
        <w:tc>
          <w:tcPr>
            <w:tcW w:w="1872" w:type="dxa"/>
          </w:tcPr>
          <w:p w14:paraId="30BC4BB0" w14:textId="0A4035A4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2B06DD6" w14:textId="1EB82119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C7E4641" w14:textId="77777777" w:rsidTr="00194720">
        <w:tc>
          <w:tcPr>
            <w:tcW w:w="558" w:type="dxa"/>
          </w:tcPr>
          <w:p w14:paraId="5415580E" w14:textId="2AC68D2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BB</w:t>
            </w:r>
          </w:p>
        </w:tc>
        <w:tc>
          <w:tcPr>
            <w:tcW w:w="2019" w:type="dxa"/>
          </w:tcPr>
          <w:p w14:paraId="075DC0E6" w14:textId="498DE17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As Snr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1872" w:type="dxa"/>
          </w:tcPr>
          <w:p w14:paraId="32BDF8AB" w14:textId="4F4ABBAA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3CF98C0B" w14:textId="26532C6D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5E07F5D9" w14:textId="77777777" w:rsidTr="00194720">
        <w:tc>
          <w:tcPr>
            <w:tcW w:w="558" w:type="dxa"/>
          </w:tcPr>
          <w:p w14:paraId="1786494A" w14:textId="1E214F29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BC</w:t>
            </w:r>
          </w:p>
        </w:tc>
        <w:tc>
          <w:tcPr>
            <w:tcW w:w="2019" w:type="dxa"/>
          </w:tcPr>
          <w:p w14:paraId="6B3E1823" w14:textId="0999353C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Other Ctrl</w:t>
            </w:r>
          </w:p>
        </w:tc>
        <w:tc>
          <w:tcPr>
            <w:tcW w:w="1872" w:type="dxa"/>
          </w:tcPr>
          <w:p w14:paraId="4830DD11" w14:textId="22DBCBF4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159DB3D0" w14:textId="4843DF7D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D7EA8FF" w14:textId="77777777" w:rsidTr="00194720">
        <w:tc>
          <w:tcPr>
            <w:tcW w:w="558" w:type="dxa"/>
          </w:tcPr>
          <w:p w14:paraId="0DD010F1" w14:textId="7EE68A65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BD</w:t>
            </w:r>
          </w:p>
        </w:tc>
        <w:tc>
          <w:tcPr>
            <w:tcW w:w="2019" w:type="dxa"/>
          </w:tcPr>
          <w:p w14:paraId="3F26A5B8" w14:textId="67290D74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1872" w:type="dxa"/>
          </w:tcPr>
          <w:p w14:paraId="48B06985" w14:textId="448FF652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32CCFFD0" w14:textId="5EDA8961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EE7568C" w14:textId="77777777" w:rsidTr="00194720">
        <w:tc>
          <w:tcPr>
            <w:tcW w:w="558" w:type="dxa"/>
          </w:tcPr>
          <w:p w14:paraId="2101C3F0" w14:textId="6D582ED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2019" w:type="dxa"/>
          </w:tcPr>
          <w:p w14:paraId="657E76EE" w14:textId="3313A80B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Cessation Date</w:t>
            </w:r>
          </w:p>
        </w:tc>
        <w:tc>
          <w:tcPr>
            <w:tcW w:w="1872" w:type="dxa"/>
          </w:tcPr>
          <w:p w14:paraId="3FA5830B" w14:textId="69318068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  <w:lang w:val="en-US"/>
              </w:rPr>
              <w:t>Ownership/Control</w:t>
            </w:r>
          </w:p>
        </w:tc>
        <w:tc>
          <w:tcPr>
            <w:tcW w:w="5327" w:type="dxa"/>
            <w:vMerge/>
          </w:tcPr>
          <w:p w14:paraId="4BA11D21" w14:textId="564049E8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398B9F27" w14:textId="77777777" w:rsidTr="00194720">
        <w:tc>
          <w:tcPr>
            <w:tcW w:w="558" w:type="dxa"/>
          </w:tcPr>
          <w:p w14:paraId="6D29543C" w14:textId="6B0ABCF5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BF</w:t>
            </w:r>
          </w:p>
        </w:tc>
        <w:tc>
          <w:tcPr>
            <w:tcW w:w="2019" w:type="dxa"/>
          </w:tcPr>
          <w:p w14:paraId="0BF037B7" w14:textId="2A684591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Exempted Owner Type</w:t>
            </w:r>
          </w:p>
        </w:tc>
        <w:tc>
          <w:tcPr>
            <w:tcW w:w="1872" w:type="dxa"/>
          </w:tcPr>
          <w:p w14:paraId="19962EE4" w14:textId="5838A47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Exempted Owner (“EO”)</w:t>
            </w:r>
          </w:p>
        </w:tc>
        <w:tc>
          <w:tcPr>
            <w:tcW w:w="5327" w:type="dxa"/>
            <w:vMerge w:val="restart"/>
          </w:tcPr>
          <w:p w14:paraId="4B38A414" w14:textId="01F5412B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Data required for </w:t>
            </w:r>
            <w:r w:rsidRPr="00F9008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Exempted Owner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:</w:t>
            </w:r>
          </w:p>
          <w:p w14:paraId="54C5A517" w14:textId="6DD463A0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Exempted Owner Type (select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3" w:name="_Hlk194410850"/>
            <w:r>
              <w:rPr>
                <w:sz w:val="20"/>
                <w:szCs w:val="20"/>
                <w:lang w:val="en-US"/>
              </w:rPr>
              <w:t>Trustee under BTCA, Listed Company, BVI Fund or Foreign Fund</w:t>
            </w:r>
            <w:bookmarkEnd w:id="3"/>
            <w:r>
              <w:rPr>
                <w:sz w:val="20"/>
                <w:szCs w:val="20"/>
                <w:lang w:val="en-US"/>
              </w:rPr>
              <w:t>)</w:t>
            </w:r>
          </w:p>
          <w:p w14:paraId="58E1E7AE" w14:textId="622FCFDC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Listed Company: </w:t>
            </w:r>
          </w:p>
          <w:p w14:paraId="1E4DE633" w14:textId="638E1CBC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 of </w:t>
            </w:r>
            <w:proofErr w:type="spellStart"/>
            <w:r>
              <w:rPr>
                <w:sz w:val="20"/>
                <w:szCs w:val="20"/>
                <w:lang w:val="en-US"/>
              </w:rPr>
              <w:t>Recognised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Stock Exchange</w:t>
            </w:r>
          </w:p>
          <w:p w14:paraId="0D366B30" w14:textId="68E6066F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Ticker Symbol</w:t>
            </w:r>
          </w:p>
          <w:p w14:paraId="7FEBEB66" w14:textId="41C555D8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Jurisdiction of Stock Exchange (select from list)</w:t>
            </w:r>
          </w:p>
          <w:p w14:paraId="71FF20EB" w14:textId="1F859A28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Regulator of Stock Exchange</w:t>
            </w:r>
          </w:p>
          <w:p w14:paraId="7F5A5837" w14:textId="3E7AE0F1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Listing Date (dd/mmm/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79362E6A" w14:textId="288EE0FA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BVI Fund</w:t>
            </w:r>
          </w:p>
          <w:p w14:paraId="62D06F22" w14:textId="154255F9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License Number of the BVI Fund</w:t>
            </w:r>
          </w:p>
          <w:p w14:paraId="7CE2DF28" w14:textId="4C8D72A5" w:rsidR="00886779" w:rsidRDefault="00886779" w:rsidP="0088677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Foreign Fund (“FF”)</w:t>
            </w:r>
          </w:p>
          <w:p w14:paraId="23B8DDDD" w14:textId="272BFE81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Exemption Type (select </w:t>
            </w:r>
            <w:r w:rsidRPr="001257BE">
              <w:rPr>
                <w:sz w:val="20"/>
                <w:szCs w:val="20"/>
                <w:lang w:val="en-US"/>
              </w:rPr>
              <w:t>Approved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Incubator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Private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Private Investment Fund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257BE">
              <w:rPr>
                <w:sz w:val="20"/>
                <w:szCs w:val="20"/>
                <w:lang w:val="en-US"/>
              </w:rPr>
              <w:t>Professional Fund</w:t>
            </w:r>
            <w:r>
              <w:rPr>
                <w:sz w:val="20"/>
                <w:szCs w:val="20"/>
                <w:lang w:val="en-US"/>
              </w:rPr>
              <w:t xml:space="preserve"> or </w:t>
            </w:r>
            <w:r w:rsidRPr="001257BE">
              <w:rPr>
                <w:sz w:val="20"/>
                <w:szCs w:val="20"/>
                <w:lang w:val="en-US"/>
              </w:rPr>
              <w:t>Public Fund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75E326EE" w14:textId="64419209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713882">
              <w:rPr>
                <w:sz w:val="20"/>
                <w:szCs w:val="20"/>
                <w:lang w:val="en-US"/>
              </w:rPr>
              <w:t>Segregated Portfolio Company</w:t>
            </w:r>
            <w:r>
              <w:rPr>
                <w:sz w:val="20"/>
                <w:szCs w:val="20"/>
                <w:lang w:val="en-US"/>
              </w:rPr>
              <w:t xml:space="preserve"> (“SPC”) (tick if the FF is a SPC)</w:t>
            </w:r>
          </w:p>
          <w:p w14:paraId="1933AB4B" w14:textId="02728EFD" w:rsidR="00886779" w:rsidRPr="00713882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721F16">
              <w:rPr>
                <w:rFonts w:ascii="Aptos Narrow" w:hAnsi="Aptos Narrow"/>
                <w:color w:val="000000"/>
                <w:sz w:val="20"/>
                <w:szCs w:val="20"/>
              </w:rPr>
              <w:t>Disclosure and Transparency Rules</w:t>
            </w:r>
          </w:p>
          <w:p w14:paraId="3056E490" w14:textId="77777777" w:rsidR="00886779" w:rsidRDefault="00886779" w:rsidP="00886779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1C023D">
              <w:rPr>
                <w:sz w:val="20"/>
                <w:szCs w:val="20"/>
                <w:lang w:val="en-US"/>
              </w:rPr>
              <w:t>International Standards</w:t>
            </w:r>
          </w:p>
          <w:p w14:paraId="172D57D2" w14:textId="14ABE36B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Notes:</w:t>
            </w:r>
          </w:p>
          <w:p w14:paraId="217BD3CB" w14:textId="1A71A3F6" w:rsidR="00886779" w:rsidRDefault="00886779" w:rsidP="00886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Complete the section for Ownership and Control</w:t>
            </w:r>
          </w:p>
          <w:p w14:paraId="4BA04582" w14:textId="03850775" w:rsidR="00886779" w:rsidRPr="00713882" w:rsidRDefault="00886779" w:rsidP="00886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the legal entity is a foreign fund, please provide a copy of the license. </w:t>
            </w:r>
          </w:p>
          <w:p w14:paraId="31919847" w14:textId="048980A1" w:rsidR="00886779" w:rsidRPr="00713882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423B6342" w14:textId="77777777" w:rsidTr="00194720">
        <w:tc>
          <w:tcPr>
            <w:tcW w:w="558" w:type="dxa"/>
          </w:tcPr>
          <w:p w14:paraId="197A343B" w14:textId="15FFF9C5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BG</w:t>
            </w:r>
          </w:p>
        </w:tc>
        <w:tc>
          <w:tcPr>
            <w:tcW w:w="2019" w:type="dxa"/>
          </w:tcPr>
          <w:p w14:paraId="3C658052" w14:textId="3683BBA8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EO </w:t>
            </w:r>
            <w:proofErr w:type="spellStart"/>
            <w:r w:rsidRPr="00FB0D2B">
              <w:rPr>
                <w:sz w:val="20"/>
                <w:szCs w:val="20"/>
                <w:lang w:val="en-US"/>
              </w:rPr>
              <w:t>Recognised</w:t>
            </w:r>
            <w:proofErr w:type="spellEnd"/>
            <w:r w:rsidRPr="00FB0D2B">
              <w:rPr>
                <w:sz w:val="20"/>
                <w:szCs w:val="20"/>
                <w:lang w:val="en-US"/>
              </w:rPr>
              <w:t xml:space="preserve"> Stock Exchange Name</w:t>
            </w:r>
          </w:p>
        </w:tc>
        <w:tc>
          <w:tcPr>
            <w:tcW w:w="1872" w:type="dxa"/>
          </w:tcPr>
          <w:p w14:paraId="1CF8ABDF" w14:textId="77478DA5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EO - </w:t>
            </w:r>
            <w:proofErr w:type="spellStart"/>
            <w:r w:rsidRPr="001257BE">
              <w:rPr>
                <w:sz w:val="20"/>
                <w:szCs w:val="20"/>
                <w:lang w:val="en-US"/>
              </w:rPr>
              <w:t>List</w:t>
            </w:r>
            <w:r>
              <w:rPr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5327" w:type="dxa"/>
            <w:vMerge/>
          </w:tcPr>
          <w:p w14:paraId="0AE65AF0" w14:textId="1F42400F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36A043D4" w14:textId="77777777" w:rsidTr="00194720">
        <w:tc>
          <w:tcPr>
            <w:tcW w:w="558" w:type="dxa"/>
          </w:tcPr>
          <w:p w14:paraId="2BC13C34" w14:textId="181DAA4C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BH</w:t>
            </w:r>
          </w:p>
        </w:tc>
        <w:tc>
          <w:tcPr>
            <w:tcW w:w="2019" w:type="dxa"/>
          </w:tcPr>
          <w:p w14:paraId="7B5BAC0C" w14:textId="21B61C8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EO </w:t>
            </w:r>
            <w:r w:rsidRPr="001257BE">
              <w:rPr>
                <w:sz w:val="20"/>
                <w:szCs w:val="20"/>
                <w:lang w:val="en-US"/>
              </w:rPr>
              <w:t>Ticker Symbol</w:t>
            </w:r>
          </w:p>
        </w:tc>
        <w:tc>
          <w:tcPr>
            <w:tcW w:w="1872" w:type="dxa"/>
          </w:tcPr>
          <w:p w14:paraId="06E436BC" w14:textId="4E715815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EO – </w:t>
            </w:r>
            <w:proofErr w:type="spellStart"/>
            <w:r w:rsidRPr="001257BE">
              <w:rPr>
                <w:sz w:val="20"/>
                <w:szCs w:val="20"/>
                <w:lang w:val="en-US"/>
              </w:rPr>
              <w:t>List</w:t>
            </w:r>
            <w:r>
              <w:rPr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5327" w:type="dxa"/>
            <w:vMerge/>
          </w:tcPr>
          <w:p w14:paraId="7C146CD6" w14:textId="2C369428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20FEBC75" w14:textId="77777777" w:rsidTr="00194720">
        <w:tc>
          <w:tcPr>
            <w:tcW w:w="558" w:type="dxa"/>
          </w:tcPr>
          <w:p w14:paraId="47D40F36" w14:textId="451AF422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BI</w:t>
            </w:r>
          </w:p>
        </w:tc>
        <w:tc>
          <w:tcPr>
            <w:tcW w:w="2019" w:type="dxa"/>
          </w:tcPr>
          <w:p w14:paraId="3D57000C" w14:textId="37E7195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EO Exchange Jurisdiction</w:t>
            </w:r>
          </w:p>
        </w:tc>
        <w:tc>
          <w:tcPr>
            <w:tcW w:w="1872" w:type="dxa"/>
          </w:tcPr>
          <w:p w14:paraId="4DA992A4" w14:textId="4B6DD3C3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EO – </w:t>
            </w:r>
            <w:proofErr w:type="spellStart"/>
            <w:r w:rsidRPr="001257BE">
              <w:rPr>
                <w:sz w:val="20"/>
                <w:szCs w:val="20"/>
                <w:lang w:val="en-US"/>
              </w:rPr>
              <w:t>List</w:t>
            </w:r>
            <w:r>
              <w:rPr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5327" w:type="dxa"/>
            <w:vMerge/>
          </w:tcPr>
          <w:p w14:paraId="7D6B85F3" w14:textId="746B7619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18C4CAEA" w14:textId="77777777" w:rsidTr="00194720">
        <w:tc>
          <w:tcPr>
            <w:tcW w:w="558" w:type="dxa"/>
          </w:tcPr>
          <w:p w14:paraId="31FBDAB9" w14:textId="3614A3FA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BJ</w:t>
            </w:r>
          </w:p>
        </w:tc>
        <w:tc>
          <w:tcPr>
            <w:tcW w:w="2019" w:type="dxa"/>
          </w:tcPr>
          <w:p w14:paraId="67908DAC" w14:textId="501589AD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EO Exchange </w:t>
            </w:r>
            <w:r w:rsidRPr="001257BE">
              <w:rPr>
                <w:sz w:val="20"/>
                <w:szCs w:val="20"/>
                <w:lang w:val="en-US"/>
              </w:rPr>
              <w:t>Regulator</w:t>
            </w:r>
          </w:p>
        </w:tc>
        <w:tc>
          <w:tcPr>
            <w:tcW w:w="1872" w:type="dxa"/>
          </w:tcPr>
          <w:p w14:paraId="2F97F007" w14:textId="3A0D3553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EO – </w:t>
            </w:r>
            <w:proofErr w:type="spellStart"/>
            <w:r w:rsidRPr="001257BE">
              <w:rPr>
                <w:sz w:val="20"/>
                <w:szCs w:val="20"/>
                <w:lang w:val="en-US"/>
              </w:rPr>
              <w:t>List</w:t>
            </w:r>
            <w:r>
              <w:rPr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5327" w:type="dxa"/>
            <w:vMerge/>
          </w:tcPr>
          <w:p w14:paraId="72E00FA3" w14:textId="3831DEF0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605568B3" w14:textId="77777777" w:rsidTr="00194720">
        <w:tc>
          <w:tcPr>
            <w:tcW w:w="558" w:type="dxa"/>
          </w:tcPr>
          <w:p w14:paraId="4FE73637" w14:textId="50E38FA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BK</w:t>
            </w:r>
          </w:p>
        </w:tc>
        <w:tc>
          <w:tcPr>
            <w:tcW w:w="2019" w:type="dxa"/>
          </w:tcPr>
          <w:p w14:paraId="73F99654" w14:textId="607EAC3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EO </w:t>
            </w:r>
            <w:r w:rsidRPr="001257BE">
              <w:rPr>
                <w:sz w:val="20"/>
                <w:szCs w:val="20"/>
                <w:lang w:val="en-US"/>
              </w:rPr>
              <w:t>Listing Date</w:t>
            </w:r>
          </w:p>
        </w:tc>
        <w:tc>
          <w:tcPr>
            <w:tcW w:w="1872" w:type="dxa"/>
          </w:tcPr>
          <w:p w14:paraId="4908FF23" w14:textId="1B7D799F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EO - </w:t>
            </w:r>
            <w:proofErr w:type="spellStart"/>
            <w:r w:rsidRPr="001257BE">
              <w:rPr>
                <w:sz w:val="20"/>
                <w:szCs w:val="20"/>
                <w:lang w:val="en-US"/>
              </w:rPr>
              <w:t>List</w:t>
            </w:r>
            <w:r>
              <w:rPr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5327" w:type="dxa"/>
            <w:vMerge/>
          </w:tcPr>
          <w:p w14:paraId="7930CDD5" w14:textId="658EE138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69CA450A" w14:textId="77777777" w:rsidTr="00194720">
        <w:tc>
          <w:tcPr>
            <w:tcW w:w="558" w:type="dxa"/>
          </w:tcPr>
          <w:p w14:paraId="4FBD8765" w14:textId="6A162FB9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BL</w:t>
            </w:r>
          </w:p>
        </w:tc>
        <w:tc>
          <w:tcPr>
            <w:tcW w:w="2019" w:type="dxa"/>
          </w:tcPr>
          <w:p w14:paraId="479E92D6" w14:textId="60E829EF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Fund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Lic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872" w:type="dxa"/>
          </w:tcPr>
          <w:p w14:paraId="29740697" w14:textId="4A0D2DE0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EO – BVI Fund</w:t>
            </w:r>
          </w:p>
        </w:tc>
        <w:tc>
          <w:tcPr>
            <w:tcW w:w="5327" w:type="dxa"/>
            <w:vMerge/>
          </w:tcPr>
          <w:p w14:paraId="632DA971" w14:textId="3DE1D51A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64DE9DE2" w14:textId="77777777" w:rsidTr="00194720">
        <w:tc>
          <w:tcPr>
            <w:tcW w:w="558" w:type="dxa"/>
          </w:tcPr>
          <w:p w14:paraId="5FC2E055" w14:textId="41592B5E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BM</w:t>
            </w:r>
          </w:p>
        </w:tc>
        <w:tc>
          <w:tcPr>
            <w:tcW w:w="2019" w:type="dxa"/>
          </w:tcPr>
          <w:p w14:paraId="30C60F25" w14:textId="0868416A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EO FF Exemption</w:t>
            </w:r>
          </w:p>
        </w:tc>
        <w:tc>
          <w:tcPr>
            <w:tcW w:w="1872" w:type="dxa"/>
          </w:tcPr>
          <w:p w14:paraId="393FCB9E" w14:textId="4608E282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EO – Foreign Fund (“FF”)</w:t>
            </w:r>
          </w:p>
        </w:tc>
        <w:tc>
          <w:tcPr>
            <w:tcW w:w="5327" w:type="dxa"/>
            <w:vMerge/>
          </w:tcPr>
          <w:p w14:paraId="5F7349AF" w14:textId="1BF6F7AB" w:rsidR="00886779" w:rsidRPr="003D2EA5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1F7ECD2D" w14:textId="77777777" w:rsidTr="00194720">
        <w:tc>
          <w:tcPr>
            <w:tcW w:w="558" w:type="dxa"/>
          </w:tcPr>
          <w:p w14:paraId="70B7AFE4" w14:textId="2DD53EF6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BN</w:t>
            </w:r>
          </w:p>
        </w:tc>
        <w:tc>
          <w:tcPr>
            <w:tcW w:w="2019" w:type="dxa"/>
          </w:tcPr>
          <w:p w14:paraId="4B5BC2BD" w14:textId="60044503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EO FF</w:t>
            </w:r>
            <w:r>
              <w:t xml:space="preserve"> </w:t>
            </w:r>
            <w:r w:rsidRPr="00721F16">
              <w:rPr>
                <w:rFonts w:ascii="Aptos Narrow" w:hAnsi="Aptos Narrow"/>
                <w:color w:val="000000"/>
                <w:sz w:val="20"/>
                <w:szCs w:val="20"/>
              </w:rPr>
              <w:t>Segregated Portfolio Company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(SPC)</w:t>
            </w:r>
          </w:p>
        </w:tc>
        <w:tc>
          <w:tcPr>
            <w:tcW w:w="1872" w:type="dxa"/>
          </w:tcPr>
          <w:p w14:paraId="1A4AAC1F" w14:textId="72890C3A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EO – FF</w:t>
            </w:r>
          </w:p>
        </w:tc>
        <w:tc>
          <w:tcPr>
            <w:tcW w:w="5327" w:type="dxa"/>
            <w:vMerge/>
          </w:tcPr>
          <w:p w14:paraId="3DB9E479" w14:textId="09C34917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1A0FB341" w14:textId="77777777" w:rsidTr="00194720">
        <w:tc>
          <w:tcPr>
            <w:tcW w:w="558" w:type="dxa"/>
          </w:tcPr>
          <w:p w14:paraId="263AEA78" w14:textId="07BECBBE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</w:t>
            </w:r>
          </w:p>
        </w:tc>
        <w:tc>
          <w:tcPr>
            <w:tcW w:w="2019" w:type="dxa"/>
          </w:tcPr>
          <w:p w14:paraId="011E3463" w14:textId="74731B1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bookmarkStart w:id="4" w:name="_Hlk194411150"/>
            <w:r w:rsidRPr="00721F16">
              <w:rPr>
                <w:rFonts w:ascii="Aptos Narrow" w:hAnsi="Aptos Narrow"/>
                <w:color w:val="000000"/>
                <w:sz w:val="20"/>
                <w:szCs w:val="20"/>
              </w:rPr>
              <w:t>Disclosure and Transparency Rules</w:t>
            </w:r>
            <w:bookmarkEnd w:id="4"/>
          </w:p>
        </w:tc>
        <w:tc>
          <w:tcPr>
            <w:tcW w:w="1872" w:type="dxa"/>
          </w:tcPr>
          <w:p w14:paraId="7ECC6113" w14:textId="453E619D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EO – FF</w:t>
            </w:r>
          </w:p>
        </w:tc>
        <w:tc>
          <w:tcPr>
            <w:tcW w:w="5327" w:type="dxa"/>
            <w:vMerge/>
          </w:tcPr>
          <w:p w14:paraId="01B50F11" w14:textId="62741BD0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  <w:tr w:rsidR="00886779" w:rsidRPr="003666C2" w14:paraId="7BDE116B" w14:textId="77777777" w:rsidTr="00194720">
        <w:tc>
          <w:tcPr>
            <w:tcW w:w="558" w:type="dxa"/>
          </w:tcPr>
          <w:p w14:paraId="1F9F89C5" w14:textId="7DAAC3C0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BP</w:t>
            </w:r>
          </w:p>
        </w:tc>
        <w:tc>
          <w:tcPr>
            <w:tcW w:w="2019" w:type="dxa"/>
          </w:tcPr>
          <w:p w14:paraId="675C814E" w14:textId="6712D915" w:rsidR="00886779" w:rsidRDefault="00886779" w:rsidP="0088677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bookmarkStart w:id="5" w:name="_Hlk194411157"/>
            <w:r w:rsidRPr="00721F16">
              <w:rPr>
                <w:rFonts w:ascii="Aptos Narrow" w:hAnsi="Aptos Narrow"/>
                <w:color w:val="000000"/>
                <w:sz w:val="20"/>
                <w:szCs w:val="20"/>
              </w:rPr>
              <w:t>International Standards</w:t>
            </w:r>
            <w:bookmarkEnd w:id="5"/>
          </w:p>
        </w:tc>
        <w:tc>
          <w:tcPr>
            <w:tcW w:w="1872" w:type="dxa"/>
          </w:tcPr>
          <w:p w14:paraId="62D9831F" w14:textId="145011A4" w:rsidR="00886779" w:rsidRDefault="00886779" w:rsidP="008867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EO – FF</w:t>
            </w:r>
          </w:p>
        </w:tc>
        <w:tc>
          <w:tcPr>
            <w:tcW w:w="5327" w:type="dxa"/>
            <w:vMerge/>
          </w:tcPr>
          <w:p w14:paraId="4D882AC8" w14:textId="691EE794" w:rsidR="00886779" w:rsidRDefault="00886779" w:rsidP="0088677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18ECFB" w14:textId="77777777" w:rsidR="00613E20" w:rsidRDefault="00613E20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3C56E2E8" w14:textId="2094D0BF" w:rsidR="006B56BB" w:rsidRPr="00126D87" w:rsidRDefault="00126D87" w:rsidP="005C2EDC">
      <w:pPr>
        <w:rPr>
          <w:b/>
          <w:bCs/>
          <w:sz w:val="20"/>
          <w:szCs w:val="20"/>
          <w:u w:val="single"/>
          <w:lang w:val="en-US"/>
        </w:rPr>
      </w:pPr>
      <w:bookmarkStart w:id="6" w:name="_Hlk195696335"/>
      <w:r w:rsidRPr="00126D87">
        <w:rPr>
          <w:b/>
          <w:bCs/>
          <w:sz w:val="20"/>
          <w:szCs w:val="20"/>
          <w:u w:val="single"/>
          <w:lang w:val="en-US"/>
        </w:rPr>
        <w:lastRenderedPageBreak/>
        <w:t>List of Countries and Regions</w:t>
      </w:r>
    </w:p>
    <w:p w14:paraId="70C7D3A2" w14:textId="77777777" w:rsidR="00126D87" w:rsidRPr="00126D87" w:rsidRDefault="00126D87" w:rsidP="005C2EDC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E27C2E" w:rsidRPr="00E27C2E" w14:paraId="5F2E362D" w14:textId="77777777" w:rsidTr="00E27C2E">
        <w:tc>
          <w:tcPr>
            <w:tcW w:w="3247" w:type="dxa"/>
          </w:tcPr>
          <w:p w14:paraId="1950F9D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Afghanistan</w:t>
            </w:r>
          </w:p>
        </w:tc>
        <w:tc>
          <w:tcPr>
            <w:tcW w:w="3247" w:type="dxa"/>
          </w:tcPr>
          <w:p w14:paraId="528C8C9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Åland</w:t>
            </w:r>
            <w:proofErr w:type="spellEnd"/>
            <w:r w:rsidRPr="00E27C2E">
              <w:rPr>
                <w:sz w:val="20"/>
                <w:szCs w:val="20"/>
                <w:lang w:val="en-US"/>
              </w:rPr>
              <w:t xml:space="preserve"> Islands</w:t>
            </w:r>
          </w:p>
        </w:tc>
        <w:tc>
          <w:tcPr>
            <w:tcW w:w="3248" w:type="dxa"/>
          </w:tcPr>
          <w:p w14:paraId="74FB13A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Albania</w:t>
            </w:r>
          </w:p>
        </w:tc>
      </w:tr>
      <w:tr w:rsidR="00E27C2E" w:rsidRPr="00E27C2E" w14:paraId="5F3411E9" w14:textId="77777777" w:rsidTr="00E27C2E">
        <w:tc>
          <w:tcPr>
            <w:tcW w:w="3247" w:type="dxa"/>
          </w:tcPr>
          <w:p w14:paraId="0AE138E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3247" w:type="dxa"/>
          </w:tcPr>
          <w:p w14:paraId="7D501C7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 Samoa</w:t>
            </w:r>
          </w:p>
        </w:tc>
        <w:tc>
          <w:tcPr>
            <w:tcW w:w="3248" w:type="dxa"/>
          </w:tcPr>
          <w:p w14:paraId="05606CA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Andorra</w:t>
            </w:r>
          </w:p>
        </w:tc>
      </w:tr>
      <w:tr w:rsidR="00E27C2E" w:rsidRPr="00E27C2E" w14:paraId="1AFA77E4" w14:textId="77777777" w:rsidTr="00E27C2E">
        <w:tc>
          <w:tcPr>
            <w:tcW w:w="3247" w:type="dxa"/>
          </w:tcPr>
          <w:p w14:paraId="6BA0050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Angola</w:t>
            </w:r>
          </w:p>
        </w:tc>
        <w:tc>
          <w:tcPr>
            <w:tcW w:w="3247" w:type="dxa"/>
          </w:tcPr>
          <w:p w14:paraId="74EE31F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Anguilla</w:t>
            </w:r>
          </w:p>
        </w:tc>
        <w:tc>
          <w:tcPr>
            <w:tcW w:w="3248" w:type="dxa"/>
          </w:tcPr>
          <w:p w14:paraId="70FFA8C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Antarctica</w:t>
            </w:r>
          </w:p>
        </w:tc>
      </w:tr>
      <w:tr w:rsidR="00E27C2E" w:rsidRPr="00E27C2E" w14:paraId="7CE2F7FC" w14:textId="77777777" w:rsidTr="00E27C2E">
        <w:tc>
          <w:tcPr>
            <w:tcW w:w="3247" w:type="dxa"/>
          </w:tcPr>
          <w:p w14:paraId="15D6361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 and Barbuda</w:t>
            </w:r>
          </w:p>
        </w:tc>
        <w:tc>
          <w:tcPr>
            <w:tcW w:w="3247" w:type="dxa"/>
          </w:tcPr>
          <w:p w14:paraId="55E5655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Argentina</w:t>
            </w:r>
          </w:p>
        </w:tc>
        <w:tc>
          <w:tcPr>
            <w:tcW w:w="3248" w:type="dxa"/>
          </w:tcPr>
          <w:p w14:paraId="5C6DD72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Armenia</w:t>
            </w:r>
          </w:p>
        </w:tc>
      </w:tr>
      <w:tr w:rsidR="00E27C2E" w:rsidRPr="00E27C2E" w14:paraId="61191F2A" w14:textId="77777777" w:rsidTr="00E27C2E">
        <w:tc>
          <w:tcPr>
            <w:tcW w:w="3247" w:type="dxa"/>
          </w:tcPr>
          <w:p w14:paraId="2A50671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Aruba</w:t>
            </w:r>
          </w:p>
        </w:tc>
        <w:tc>
          <w:tcPr>
            <w:tcW w:w="3247" w:type="dxa"/>
          </w:tcPr>
          <w:p w14:paraId="698F065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3248" w:type="dxa"/>
          </w:tcPr>
          <w:p w14:paraId="2EF3FC0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Austria</w:t>
            </w:r>
          </w:p>
        </w:tc>
      </w:tr>
      <w:tr w:rsidR="00E27C2E" w:rsidRPr="00E27C2E" w14:paraId="1D631F9D" w14:textId="77777777" w:rsidTr="00E27C2E">
        <w:tc>
          <w:tcPr>
            <w:tcW w:w="3247" w:type="dxa"/>
          </w:tcPr>
          <w:p w14:paraId="1BCD810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3247" w:type="dxa"/>
          </w:tcPr>
          <w:p w14:paraId="35DC8DB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Bahamas (the)</w:t>
            </w:r>
          </w:p>
        </w:tc>
        <w:tc>
          <w:tcPr>
            <w:tcW w:w="3248" w:type="dxa"/>
          </w:tcPr>
          <w:p w14:paraId="69347B1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Bahrain</w:t>
            </w:r>
          </w:p>
        </w:tc>
      </w:tr>
      <w:tr w:rsidR="00E27C2E" w:rsidRPr="00E27C2E" w14:paraId="35D03DB9" w14:textId="77777777" w:rsidTr="00E27C2E">
        <w:tc>
          <w:tcPr>
            <w:tcW w:w="3247" w:type="dxa"/>
          </w:tcPr>
          <w:p w14:paraId="7EC07FF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3247" w:type="dxa"/>
          </w:tcPr>
          <w:p w14:paraId="39FAB7F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Barbados</w:t>
            </w:r>
          </w:p>
        </w:tc>
        <w:tc>
          <w:tcPr>
            <w:tcW w:w="3248" w:type="dxa"/>
          </w:tcPr>
          <w:p w14:paraId="6271763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Belarus</w:t>
            </w:r>
          </w:p>
        </w:tc>
      </w:tr>
      <w:tr w:rsidR="00E27C2E" w:rsidRPr="00E27C2E" w14:paraId="58617398" w14:textId="77777777" w:rsidTr="00E27C2E">
        <w:tc>
          <w:tcPr>
            <w:tcW w:w="3247" w:type="dxa"/>
          </w:tcPr>
          <w:p w14:paraId="10DCA8B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3247" w:type="dxa"/>
          </w:tcPr>
          <w:p w14:paraId="7C414B6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Belize</w:t>
            </w:r>
          </w:p>
        </w:tc>
        <w:tc>
          <w:tcPr>
            <w:tcW w:w="3248" w:type="dxa"/>
          </w:tcPr>
          <w:p w14:paraId="6FF6568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Benin</w:t>
            </w:r>
          </w:p>
        </w:tc>
      </w:tr>
      <w:tr w:rsidR="00E27C2E" w:rsidRPr="00E27C2E" w14:paraId="30342FCD" w14:textId="77777777" w:rsidTr="00E27C2E">
        <w:tc>
          <w:tcPr>
            <w:tcW w:w="3247" w:type="dxa"/>
          </w:tcPr>
          <w:p w14:paraId="2D9C7B3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Bermuda</w:t>
            </w:r>
          </w:p>
        </w:tc>
        <w:tc>
          <w:tcPr>
            <w:tcW w:w="3247" w:type="dxa"/>
          </w:tcPr>
          <w:p w14:paraId="6730B80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Bhutan</w:t>
            </w:r>
          </w:p>
        </w:tc>
        <w:tc>
          <w:tcPr>
            <w:tcW w:w="3248" w:type="dxa"/>
          </w:tcPr>
          <w:p w14:paraId="531037A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Bolivia (Plurinational State of)</w:t>
            </w:r>
          </w:p>
        </w:tc>
      </w:tr>
      <w:tr w:rsidR="00E27C2E" w:rsidRPr="00E27C2E" w14:paraId="5A0E43F3" w14:textId="77777777" w:rsidTr="00E27C2E">
        <w:tc>
          <w:tcPr>
            <w:tcW w:w="3247" w:type="dxa"/>
          </w:tcPr>
          <w:p w14:paraId="5D1AAA6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Bonaire, Sint Eustatius and Saba</w:t>
            </w:r>
          </w:p>
        </w:tc>
        <w:tc>
          <w:tcPr>
            <w:tcW w:w="3247" w:type="dxa"/>
          </w:tcPr>
          <w:p w14:paraId="630836F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Bosnia and Herzegovina</w:t>
            </w:r>
          </w:p>
        </w:tc>
        <w:tc>
          <w:tcPr>
            <w:tcW w:w="3248" w:type="dxa"/>
          </w:tcPr>
          <w:p w14:paraId="4D30894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Botswana</w:t>
            </w:r>
          </w:p>
        </w:tc>
      </w:tr>
      <w:tr w:rsidR="00E27C2E" w:rsidRPr="00E27C2E" w14:paraId="1E531B7C" w14:textId="77777777" w:rsidTr="00E27C2E">
        <w:tc>
          <w:tcPr>
            <w:tcW w:w="3247" w:type="dxa"/>
          </w:tcPr>
          <w:p w14:paraId="7051AA1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Bouvet Island</w:t>
            </w:r>
          </w:p>
        </w:tc>
        <w:tc>
          <w:tcPr>
            <w:tcW w:w="3247" w:type="dxa"/>
          </w:tcPr>
          <w:p w14:paraId="07F785B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Brazil</w:t>
            </w:r>
          </w:p>
        </w:tc>
        <w:tc>
          <w:tcPr>
            <w:tcW w:w="3248" w:type="dxa"/>
          </w:tcPr>
          <w:p w14:paraId="3DD137B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Indian Ocean Territory (the)</w:t>
            </w:r>
          </w:p>
        </w:tc>
      </w:tr>
      <w:tr w:rsidR="00E27C2E" w:rsidRPr="00E27C2E" w14:paraId="518BC74D" w14:textId="77777777" w:rsidTr="00E27C2E">
        <w:tc>
          <w:tcPr>
            <w:tcW w:w="3247" w:type="dxa"/>
          </w:tcPr>
          <w:p w14:paraId="755219C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Brunei Darussalam</w:t>
            </w:r>
          </w:p>
        </w:tc>
        <w:tc>
          <w:tcPr>
            <w:tcW w:w="3247" w:type="dxa"/>
          </w:tcPr>
          <w:p w14:paraId="69B37D7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3248" w:type="dxa"/>
          </w:tcPr>
          <w:p w14:paraId="25E15BC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 Faso</w:t>
            </w:r>
          </w:p>
        </w:tc>
      </w:tr>
      <w:tr w:rsidR="00E27C2E" w:rsidRPr="00E27C2E" w14:paraId="53C4B917" w14:textId="77777777" w:rsidTr="00E27C2E">
        <w:tc>
          <w:tcPr>
            <w:tcW w:w="3247" w:type="dxa"/>
          </w:tcPr>
          <w:p w14:paraId="7A69AA2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Burundi</w:t>
            </w:r>
          </w:p>
        </w:tc>
        <w:tc>
          <w:tcPr>
            <w:tcW w:w="3247" w:type="dxa"/>
          </w:tcPr>
          <w:p w14:paraId="42B1FB4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Cabo Verde</w:t>
            </w:r>
          </w:p>
        </w:tc>
        <w:tc>
          <w:tcPr>
            <w:tcW w:w="3248" w:type="dxa"/>
          </w:tcPr>
          <w:p w14:paraId="4100B8F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Cambodia</w:t>
            </w:r>
          </w:p>
        </w:tc>
      </w:tr>
      <w:tr w:rsidR="00E27C2E" w:rsidRPr="00E27C2E" w14:paraId="0BC1D33D" w14:textId="77777777" w:rsidTr="00E27C2E">
        <w:tc>
          <w:tcPr>
            <w:tcW w:w="3247" w:type="dxa"/>
          </w:tcPr>
          <w:p w14:paraId="3CFD8DA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Cameroon</w:t>
            </w:r>
          </w:p>
        </w:tc>
        <w:tc>
          <w:tcPr>
            <w:tcW w:w="3247" w:type="dxa"/>
          </w:tcPr>
          <w:p w14:paraId="662F575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3248" w:type="dxa"/>
          </w:tcPr>
          <w:p w14:paraId="413790F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Cayman Islands (the)</w:t>
            </w:r>
          </w:p>
        </w:tc>
      </w:tr>
      <w:tr w:rsidR="00E27C2E" w:rsidRPr="00E27C2E" w14:paraId="5CC455D1" w14:textId="77777777" w:rsidTr="00E27C2E">
        <w:tc>
          <w:tcPr>
            <w:tcW w:w="3247" w:type="dxa"/>
          </w:tcPr>
          <w:p w14:paraId="25D18DC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Central African Republic (the)</w:t>
            </w:r>
          </w:p>
        </w:tc>
        <w:tc>
          <w:tcPr>
            <w:tcW w:w="3247" w:type="dxa"/>
          </w:tcPr>
          <w:p w14:paraId="7338AAC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Chad</w:t>
            </w:r>
          </w:p>
        </w:tc>
        <w:tc>
          <w:tcPr>
            <w:tcW w:w="3248" w:type="dxa"/>
          </w:tcPr>
          <w:p w14:paraId="5FFBDFC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Chile</w:t>
            </w:r>
          </w:p>
        </w:tc>
      </w:tr>
      <w:tr w:rsidR="00E27C2E" w:rsidRPr="00E27C2E" w14:paraId="47B6077C" w14:textId="77777777" w:rsidTr="00E27C2E">
        <w:tc>
          <w:tcPr>
            <w:tcW w:w="3247" w:type="dxa"/>
          </w:tcPr>
          <w:p w14:paraId="731D172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China</w:t>
            </w:r>
          </w:p>
        </w:tc>
        <w:tc>
          <w:tcPr>
            <w:tcW w:w="3247" w:type="dxa"/>
          </w:tcPr>
          <w:p w14:paraId="3E0F1AE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Christmas Island</w:t>
            </w:r>
          </w:p>
        </w:tc>
        <w:tc>
          <w:tcPr>
            <w:tcW w:w="3248" w:type="dxa"/>
          </w:tcPr>
          <w:p w14:paraId="6487C5A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Cocos (Keeling) Islands (the)</w:t>
            </w:r>
          </w:p>
        </w:tc>
      </w:tr>
      <w:tr w:rsidR="00E27C2E" w:rsidRPr="00E27C2E" w14:paraId="122BDCB4" w14:textId="77777777" w:rsidTr="00E27C2E">
        <w:tc>
          <w:tcPr>
            <w:tcW w:w="3247" w:type="dxa"/>
          </w:tcPr>
          <w:p w14:paraId="2D49F0E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Colombia</w:t>
            </w:r>
          </w:p>
        </w:tc>
        <w:tc>
          <w:tcPr>
            <w:tcW w:w="3247" w:type="dxa"/>
          </w:tcPr>
          <w:p w14:paraId="08AB5AA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Comoros (the)</w:t>
            </w:r>
          </w:p>
        </w:tc>
        <w:tc>
          <w:tcPr>
            <w:tcW w:w="3248" w:type="dxa"/>
          </w:tcPr>
          <w:p w14:paraId="30C1B43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 (the Democratic Republic of the)</w:t>
            </w:r>
          </w:p>
        </w:tc>
      </w:tr>
      <w:tr w:rsidR="00E27C2E" w:rsidRPr="00E27C2E" w14:paraId="0245AB42" w14:textId="77777777" w:rsidTr="00E27C2E">
        <w:tc>
          <w:tcPr>
            <w:tcW w:w="3247" w:type="dxa"/>
          </w:tcPr>
          <w:p w14:paraId="37BEB1B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 (the)</w:t>
            </w:r>
          </w:p>
        </w:tc>
        <w:tc>
          <w:tcPr>
            <w:tcW w:w="3247" w:type="dxa"/>
          </w:tcPr>
          <w:p w14:paraId="29B5A36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Cook Islands (the)</w:t>
            </w:r>
          </w:p>
        </w:tc>
        <w:tc>
          <w:tcPr>
            <w:tcW w:w="3248" w:type="dxa"/>
          </w:tcPr>
          <w:p w14:paraId="3849CCE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Costa Rica</w:t>
            </w:r>
          </w:p>
        </w:tc>
      </w:tr>
      <w:tr w:rsidR="00E27C2E" w:rsidRPr="00E27C2E" w14:paraId="1685F463" w14:textId="77777777" w:rsidTr="00E27C2E">
        <w:tc>
          <w:tcPr>
            <w:tcW w:w="3247" w:type="dxa"/>
          </w:tcPr>
          <w:p w14:paraId="45C7BC7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Côte d'Ivoire</w:t>
            </w:r>
          </w:p>
        </w:tc>
        <w:tc>
          <w:tcPr>
            <w:tcW w:w="3247" w:type="dxa"/>
          </w:tcPr>
          <w:p w14:paraId="1A95477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Croatia</w:t>
            </w:r>
          </w:p>
        </w:tc>
        <w:tc>
          <w:tcPr>
            <w:tcW w:w="3248" w:type="dxa"/>
          </w:tcPr>
          <w:p w14:paraId="6BE3A03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Cuba</w:t>
            </w:r>
          </w:p>
        </w:tc>
      </w:tr>
      <w:tr w:rsidR="00E27C2E" w:rsidRPr="00E27C2E" w14:paraId="4D748740" w14:textId="77777777" w:rsidTr="00E27C2E">
        <w:tc>
          <w:tcPr>
            <w:tcW w:w="3247" w:type="dxa"/>
          </w:tcPr>
          <w:p w14:paraId="2BFD396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Curaçao</w:t>
            </w:r>
          </w:p>
        </w:tc>
        <w:tc>
          <w:tcPr>
            <w:tcW w:w="3247" w:type="dxa"/>
          </w:tcPr>
          <w:p w14:paraId="2C91050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Cyprus</w:t>
            </w:r>
          </w:p>
        </w:tc>
        <w:tc>
          <w:tcPr>
            <w:tcW w:w="3248" w:type="dxa"/>
          </w:tcPr>
          <w:p w14:paraId="527AD61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Czech Republic</w:t>
            </w:r>
          </w:p>
        </w:tc>
      </w:tr>
      <w:tr w:rsidR="00E27C2E" w:rsidRPr="00E27C2E" w14:paraId="5206DA5F" w14:textId="77777777" w:rsidTr="00E27C2E">
        <w:tc>
          <w:tcPr>
            <w:tcW w:w="3247" w:type="dxa"/>
          </w:tcPr>
          <w:p w14:paraId="0A7579F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3247" w:type="dxa"/>
          </w:tcPr>
          <w:p w14:paraId="57D5D3A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Djibouti</w:t>
            </w:r>
          </w:p>
        </w:tc>
        <w:tc>
          <w:tcPr>
            <w:tcW w:w="3248" w:type="dxa"/>
          </w:tcPr>
          <w:p w14:paraId="412560F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</w:t>
            </w:r>
          </w:p>
        </w:tc>
      </w:tr>
      <w:tr w:rsidR="00E27C2E" w:rsidRPr="00E27C2E" w14:paraId="7BAD4A2F" w14:textId="77777777" w:rsidTr="00E27C2E">
        <w:tc>
          <w:tcPr>
            <w:tcW w:w="3247" w:type="dxa"/>
          </w:tcPr>
          <w:p w14:paraId="6BF4502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Dominican Republic (the)</w:t>
            </w:r>
          </w:p>
        </w:tc>
        <w:tc>
          <w:tcPr>
            <w:tcW w:w="3247" w:type="dxa"/>
          </w:tcPr>
          <w:p w14:paraId="16B368E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Ecuador</w:t>
            </w:r>
          </w:p>
        </w:tc>
        <w:tc>
          <w:tcPr>
            <w:tcW w:w="3248" w:type="dxa"/>
          </w:tcPr>
          <w:p w14:paraId="7BCCD25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Egypt</w:t>
            </w:r>
          </w:p>
        </w:tc>
      </w:tr>
      <w:tr w:rsidR="00E27C2E" w:rsidRPr="00E27C2E" w14:paraId="3257B2E7" w14:textId="77777777" w:rsidTr="00E27C2E">
        <w:tc>
          <w:tcPr>
            <w:tcW w:w="3247" w:type="dxa"/>
          </w:tcPr>
          <w:p w14:paraId="4203E87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El Salvador</w:t>
            </w:r>
          </w:p>
        </w:tc>
        <w:tc>
          <w:tcPr>
            <w:tcW w:w="3247" w:type="dxa"/>
          </w:tcPr>
          <w:p w14:paraId="2AFA96D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Equatorial Guinea</w:t>
            </w:r>
          </w:p>
        </w:tc>
        <w:tc>
          <w:tcPr>
            <w:tcW w:w="3248" w:type="dxa"/>
          </w:tcPr>
          <w:p w14:paraId="6A78AB7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Eritrea</w:t>
            </w:r>
          </w:p>
        </w:tc>
      </w:tr>
      <w:tr w:rsidR="00E27C2E" w:rsidRPr="00E27C2E" w14:paraId="3425124F" w14:textId="77777777" w:rsidTr="00E27C2E">
        <w:tc>
          <w:tcPr>
            <w:tcW w:w="3247" w:type="dxa"/>
          </w:tcPr>
          <w:p w14:paraId="69770F3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Estonia</w:t>
            </w:r>
          </w:p>
        </w:tc>
        <w:tc>
          <w:tcPr>
            <w:tcW w:w="3247" w:type="dxa"/>
          </w:tcPr>
          <w:p w14:paraId="1790E11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Ethiopia</w:t>
            </w:r>
          </w:p>
        </w:tc>
        <w:tc>
          <w:tcPr>
            <w:tcW w:w="3248" w:type="dxa"/>
          </w:tcPr>
          <w:p w14:paraId="2C181D3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Falkland Islands (the) [Malvinas]</w:t>
            </w:r>
          </w:p>
        </w:tc>
      </w:tr>
      <w:tr w:rsidR="00E27C2E" w:rsidRPr="00E27C2E" w14:paraId="4B00F850" w14:textId="77777777" w:rsidTr="00E27C2E">
        <w:tc>
          <w:tcPr>
            <w:tcW w:w="3247" w:type="dxa"/>
          </w:tcPr>
          <w:p w14:paraId="0D3C1FF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Faroe Islands (the)</w:t>
            </w:r>
          </w:p>
        </w:tc>
        <w:tc>
          <w:tcPr>
            <w:tcW w:w="3247" w:type="dxa"/>
          </w:tcPr>
          <w:p w14:paraId="56A21FB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Fiji</w:t>
            </w:r>
          </w:p>
        </w:tc>
        <w:tc>
          <w:tcPr>
            <w:tcW w:w="3248" w:type="dxa"/>
          </w:tcPr>
          <w:p w14:paraId="24A78E0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Finland</w:t>
            </w:r>
          </w:p>
        </w:tc>
      </w:tr>
      <w:tr w:rsidR="00E27C2E" w:rsidRPr="00E27C2E" w14:paraId="4E37A4E5" w14:textId="77777777" w:rsidTr="00E27C2E">
        <w:tc>
          <w:tcPr>
            <w:tcW w:w="3247" w:type="dxa"/>
          </w:tcPr>
          <w:p w14:paraId="7F42F75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3247" w:type="dxa"/>
          </w:tcPr>
          <w:p w14:paraId="4718B6F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Guiana</w:t>
            </w:r>
          </w:p>
        </w:tc>
        <w:tc>
          <w:tcPr>
            <w:tcW w:w="3248" w:type="dxa"/>
          </w:tcPr>
          <w:p w14:paraId="1A3068F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Polynesia</w:t>
            </w:r>
          </w:p>
        </w:tc>
      </w:tr>
      <w:tr w:rsidR="00E27C2E" w:rsidRPr="00E27C2E" w14:paraId="4EF8A692" w14:textId="77777777" w:rsidTr="00E27C2E">
        <w:tc>
          <w:tcPr>
            <w:tcW w:w="3247" w:type="dxa"/>
          </w:tcPr>
          <w:p w14:paraId="47BDC4E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Southern Territories (the)</w:t>
            </w:r>
          </w:p>
        </w:tc>
        <w:tc>
          <w:tcPr>
            <w:tcW w:w="3247" w:type="dxa"/>
          </w:tcPr>
          <w:p w14:paraId="56369D7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Gabon</w:t>
            </w:r>
          </w:p>
        </w:tc>
        <w:tc>
          <w:tcPr>
            <w:tcW w:w="3248" w:type="dxa"/>
          </w:tcPr>
          <w:p w14:paraId="0844B5A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Gambia (the)</w:t>
            </w:r>
          </w:p>
        </w:tc>
      </w:tr>
      <w:tr w:rsidR="00E27C2E" w:rsidRPr="00E27C2E" w14:paraId="753B0110" w14:textId="77777777" w:rsidTr="00E27C2E">
        <w:tc>
          <w:tcPr>
            <w:tcW w:w="3247" w:type="dxa"/>
          </w:tcPr>
          <w:p w14:paraId="341B1B0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3247" w:type="dxa"/>
          </w:tcPr>
          <w:p w14:paraId="0EE8121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3248" w:type="dxa"/>
          </w:tcPr>
          <w:p w14:paraId="780BBC1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Ghana</w:t>
            </w:r>
          </w:p>
        </w:tc>
      </w:tr>
      <w:tr w:rsidR="00E27C2E" w:rsidRPr="00E27C2E" w14:paraId="5B18B86B" w14:textId="77777777" w:rsidTr="00E27C2E">
        <w:tc>
          <w:tcPr>
            <w:tcW w:w="3247" w:type="dxa"/>
          </w:tcPr>
          <w:p w14:paraId="73A4ACD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Gibraltar</w:t>
            </w:r>
          </w:p>
        </w:tc>
        <w:tc>
          <w:tcPr>
            <w:tcW w:w="3247" w:type="dxa"/>
          </w:tcPr>
          <w:p w14:paraId="0F87687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Greece</w:t>
            </w:r>
          </w:p>
        </w:tc>
        <w:tc>
          <w:tcPr>
            <w:tcW w:w="3248" w:type="dxa"/>
          </w:tcPr>
          <w:p w14:paraId="58C00F5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</w:t>
            </w:r>
          </w:p>
        </w:tc>
      </w:tr>
      <w:tr w:rsidR="00E27C2E" w:rsidRPr="00E27C2E" w14:paraId="4DFD7A8E" w14:textId="77777777" w:rsidTr="00E27C2E">
        <w:tc>
          <w:tcPr>
            <w:tcW w:w="3247" w:type="dxa"/>
          </w:tcPr>
          <w:p w14:paraId="5E67D5D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Grenada</w:t>
            </w:r>
          </w:p>
        </w:tc>
        <w:tc>
          <w:tcPr>
            <w:tcW w:w="3247" w:type="dxa"/>
          </w:tcPr>
          <w:p w14:paraId="50833AF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Guadeloupe</w:t>
            </w:r>
          </w:p>
        </w:tc>
        <w:tc>
          <w:tcPr>
            <w:tcW w:w="3248" w:type="dxa"/>
          </w:tcPr>
          <w:p w14:paraId="557A403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Guam</w:t>
            </w:r>
          </w:p>
        </w:tc>
      </w:tr>
      <w:tr w:rsidR="00E27C2E" w:rsidRPr="00E27C2E" w14:paraId="403B2E93" w14:textId="77777777" w:rsidTr="00E27C2E">
        <w:tc>
          <w:tcPr>
            <w:tcW w:w="3247" w:type="dxa"/>
          </w:tcPr>
          <w:p w14:paraId="105382D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Guatemala</w:t>
            </w:r>
          </w:p>
        </w:tc>
        <w:tc>
          <w:tcPr>
            <w:tcW w:w="3247" w:type="dxa"/>
          </w:tcPr>
          <w:p w14:paraId="6ED013A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Guernsey</w:t>
            </w:r>
          </w:p>
        </w:tc>
        <w:tc>
          <w:tcPr>
            <w:tcW w:w="3248" w:type="dxa"/>
          </w:tcPr>
          <w:p w14:paraId="3F8DDBE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</w:t>
            </w:r>
          </w:p>
        </w:tc>
      </w:tr>
      <w:tr w:rsidR="00E27C2E" w:rsidRPr="00E27C2E" w14:paraId="0A2545E1" w14:textId="77777777" w:rsidTr="00E27C2E">
        <w:tc>
          <w:tcPr>
            <w:tcW w:w="3247" w:type="dxa"/>
          </w:tcPr>
          <w:p w14:paraId="3976939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Guinea-Bissau</w:t>
            </w:r>
          </w:p>
        </w:tc>
        <w:tc>
          <w:tcPr>
            <w:tcW w:w="3247" w:type="dxa"/>
          </w:tcPr>
          <w:p w14:paraId="15081D8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Guyana</w:t>
            </w:r>
          </w:p>
        </w:tc>
        <w:tc>
          <w:tcPr>
            <w:tcW w:w="3248" w:type="dxa"/>
          </w:tcPr>
          <w:p w14:paraId="7361CDE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Haiti</w:t>
            </w:r>
          </w:p>
        </w:tc>
      </w:tr>
      <w:tr w:rsidR="00E27C2E" w:rsidRPr="00E27C2E" w14:paraId="5BA2EE76" w14:textId="77777777" w:rsidTr="00E27C2E">
        <w:tc>
          <w:tcPr>
            <w:tcW w:w="3247" w:type="dxa"/>
          </w:tcPr>
          <w:p w14:paraId="52F6814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Heard Island and McDonald Islands</w:t>
            </w:r>
          </w:p>
        </w:tc>
        <w:tc>
          <w:tcPr>
            <w:tcW w:w="3247" w:type="dxa"/>
          </w:tcPr>
          <w:p w14:paraId="55CB92D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Honduras</w:t>
            </w:r>
          </w:p>
        </w:tc>
        <w:tc>
          <w:tcPr>
            <w:tcW w:w="3248" w:type="dxa"/>
          </w:tcPr>
          <w:p w14:paraId="7DCDCF9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</w:t>
            </w:r>
          </w:p>
        </w:tc>
      </w:tr>
      <w:tr w:rsidR="00E27C2E" w:rsidRPr="00E27C2E" w14:paraId="132745B1" w14:textId="77777777" w:rsidTr="00E27C2E">
        <w:tc>
          <w:tcPr>
            <w:tcW w:w="3247" w:type="dxa"/>
          </w:tcPr>
          <w:p w14:paraId="14A30DB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3247" w:type="dxa"/>
          </w:tcPr>
          <w:p w14:paraId="4E511D8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3248" w:type="dxa"/>
          </w:tcPr>
          <w:p w14:paraId="18E7E41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India</w:t>
            </w:r>
          </w:p>
        </w:tc>
      </w:tr>
      <w:tr w:rsidR="00E27C2E" w:rsidRPr="00E27C2E" w14:paraId="53A805E0" w14:textId="77777777" w:rsidTr="00E27C2E">
        <w:tc>
          <w:tcPr>
            <w:tcW w:w="3247" w:type="dxa"/>
          </w:tcPr>
          <w:p w14:paraId="64A9554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3247" w:type="dxa"/>
          </w:tcPr>
          <w:p w14:paraId="4F38F3D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Iran (Islamic Republic of)</w:t>
            </w:r>
          </w:p>
        </w:tc>
        <w:tc>
          <w:tcPr>
            <w:tcW w:w="3248" w:type="dxa"/>
          </w:tcPr>
          <w:p w14:paraId="56F016D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Iraq</w:t>
            </w:r>
          </w:p>
        </w:tc>
      </w:tr>
      <w:tr w:rsidR="00E27C2E" w:rsidRPr="00E27C2E" w14:paraId="28FF09B5" w14:textId="77777777" w:rsidTr="00E27C2E">
        <w:tc>
          <w:tcPr>
            <w:tcW w:w="3247" w:type="dxa"/>
          </w:tcPr>
          <w:p w14:paraId="6FF633D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Ireland</w:t>
            </w:r>
          </w:p>
        </w:tc>
        <w:tc>
          <w:tcPr>
            <w:tcW w:w="3247" w:type="dxa"/>
          </w:tcPr>
          <w:p w14:paraId="532EEA2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Isle of Man</w:t>
            </w:r>
          </w:p>
        </w:tc>
        <w:tc>
          <w:tcPr>
            <w:tcW w:w="3248" w:type="dxa"/>
          </w:tcPr>
          <w:p w14:paraId="49D91B7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Israel</w:t>
            </w:r>
          </w:p>
        </w:tc>
      </w:tr>
      <w:tr w:rsidR="00E27C2E" w:rsidRPr="00E27C2E" w14:paraId="2A28F558" w14:textId="77777777" w:rsidTr="00E27C2E">
        <w:tc>
          <w:tcPr>
            <w:tcW w:w="3247" w:type="dxa"/>
          </w:tcPr>
          <w:p w14:paraId="5B24330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3247" w:type="dxa"/>
          </w:tcPr>
          <w:p w14:paraId="16C772C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Jamaica</w:t>
            </w:r>
          </w:p>
        </w:tc>
        <w:tc>
          <w:tcPr>
            <w:tcW w:w="3248" w:type="dxa"/>
          </w:tcPr>
          <w:p w14:paraId="7C8C370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Japan</w:t>
            </w:r>
          </w:p>
        </w:tc>
      </w:tr>
      <w:tr w:rsidR="00E27C2E" w:rsidRPr="00E27C2E" w14:paraId="0664E096" w14:textId="77777777" w:rsidTr="00E27C2E">
        <w:tc>
          <w:tcPr>
            <w:tcW w:w="3247" w:type="dxa"/>
          </w:tcPr>
          <w:p w14:paraId="0059021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Jersey</w:t>
            </w:r>
          </w:p>
        </w:tc>
        <w:tc>
          <w:tcPr>
            <w:tcW w:w="3247" w:type="dxa"/>
          </w:tcPr>
          <w:p w14:paraId="71B307D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Jordan</w:t>
            </w:r>
          </w:p>
        </w:tc>
        <w:tc>
          <w:tcPr>
            <w:tcW w:w="3248" w:type="dxa"/>
          </w:tcPr>
          <w:p w14:paraId="7C41E11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Kazakhstan</w:t>
            </w:r>
          </w:p>
        </w:tc>
      </w:tr>
      <w:tr w:rsidR="00E27C2E" w:rsidRPr="00E27C2E" w14:paraId="698844B9" w14:textId="77777777" w:rsidTr="00E27C2E">
        <w:tc>
          <w:tcPr>
            <w:tcW w:w="3247" w:type="dxa"/>
          </w:tcPr>
          <w:p w14:paraId="67089B0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Kenya</w:t>
            </w:r>
          </w:p>
        </w:tc>
        <w:tc>
          <w:tcPr>
            <w:tcW w:w="3247" w:type="dxa"/>
          </w:tcPr>
          <w:p w14:paraId="502F5E4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Kiribati</w:t>
            </w:r>
          </w:p>
        </w:tc>
        <w:tc>
          <w:tcPr>
            <w:tcW w:w="3248" w:type="dxa"/>
          </w:tcPr>
          <w:p w14:paraId="4440159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Korea (the Democratic People's Republic of)</w:t>
            </w:r>
          </w:p>
        </w:tc>
      </w:tr>
      <w:tr w:rsidR="00E27C2E" w:rsidRPr="00E27C2E" w14:paraId="2A1AE35F" w14:textId="77777777" w:rsidTr="00E27C2E">
        <w:tc>
          <w:tcPr>
            <w:tcW w:w="3247" w:type="dxa"/>
          </w:tcPr>
          <w:p w14:paraId="2BC1606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Korea (the Republic of)</w:t>
            </w:r>
          </w:p>
        </w:tc>
        <w:tc>
          <w:tcPr>
            <w:tcW w:w="3247" w:type="dxa"/>
          </w:tcPr>
          <w:p w14:paraId="349AFD5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Kosovo (the Republic of)</w:t>
            </w:r>
          </w:p>
        </w:tc>
        <w:tc>
          <w:tcPr>
            <w:tcW w:w="3248" w:type="dxa"/>
          </w:tcPr>
          <w:p w14:paraId="38F5005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Kuwait</w:t>
            </w:r>
          </w:p>
        </w:tc>
      </w:tr>
      <w:tr w:rsidR="00E27C2E" w:rsidRPr="00E27C2E" w14:paraId="226A0567" w14:textId="77777777" w:rsidTr="00E27C2E">
        <w:tc>
          <w:tcPr>
            <w:tcW w:w="3247" w:type="dxa"/>
          </w:tcPr>
          <w:p w14:paraId="64917E3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Kyrgyzstan</w:t>
            </w:r>
          </w:p>
        </w:tc>
        <w:tc>
          <w:tcPr>
            <w:tcW w:w="3247" w:type="dxa"/>
          </w:tcPr>
          <w:p w14:paraId="3CA3E17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Lao People's Democratic Republic (the)</w:t>
            </w:r>
          </w:p>
        </w:tc>
        <w:tc>
          <w:tcPr>
            <w:tcW w:w="3248" w:type="dxa"/>
          </w:tcPr>
          <w:p w14:paraId="760E6C9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Latvia</w:t>
            </w:r>
          </w:p>
        </w:tc>
      </w:tr>
      <w:tr w:rsidR="00E27C2E" w:rsidRPr="00E27C2E" w14:paraId="67B9B9BA" w14:textId="77777777" w:rsidTr="00E27C2E">
        <w:tc>
          <w:tcPr>
            <w:tcW w:w="3247" w:type="dxa"/>
          </w:tcPr>
          <w:p w14:paraId="585DFAC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Lebanon</w:t>
            </w:r>
          </w:p>
        </w:tc>
        <w:tc>
          <w:tcPr>
            <w:tcW w:w="3247" w:type="dxa"/>
          </w:tcPr>
          <w:p w14:paraId="286ADDF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Lesotho</w:t>
            </w:r>
          </w:p>
        </w:tc>
        <w:tc>
          <w:tcPr>
            <w:tcW w:w="3248" w:type="dxa"/>
          </w:tcPr>
          <w:p w14:paraId="26D22A9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Liberia</w:t>
            </w:r>
          </w:p>
        </w:tc>
      </w:tr>
      <w:tr w:rsidR="00E27C2E" w:rsidRPr="00E27C2E" w14:paraId="310AFF1E" w14:textId="77777777" w:rsidTr="00E27C2E">
        <w:tc>
          <w:tcPr>
            <w:tcW w:w="3247" w:type="dxa"/>
          </w:tcPr>
          <w:p w14:paraId="5B16F59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Libya</w:t>
            </w:r>
          </w:p>
        </w:tc>
        <w:tc>
          <w:tcPr>
            <w:tcW w:w="3247" w:type="dxa"/>
          </w:tcPr>
          <w:p w14:paraId="1AD8F76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Liechtenstein</w:t>
            </w:r>
          </w:p>
        </w:tc>
        <w:tc>
          <w:tcPr>
            <w:tcW w:w="3248" w:type="dxa"/>
          </w:tcPr>
          <w:p w14:paraId="1097F7D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Lithuania</w:t>
            </w:r>
          </w:p>
        </w:tc>
      </w:tr>
      <w:tr w:rsidR="00E27C2E" w:rsidRPr="00E27C2E" w14:paraId="11C4FBA4" w14:textId="77777777" w:rsidTr="00E27C2E">
        <w:tc>
          <w:tcPr>
            <w:tcW w:w="3247" w:type="dxa"/>
          </w:tcPr>
          <w:p w14:paraId="0DE9F4D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Luxembourg</w:t>
            </w:r>
          </w:p>
        </w:tc>
        <w:tc>
          <w:tcPr>
            <w:tcW w:w="3247" w:type="dxa"/>
          </w:tcPr>
          <w:p w14:paraId="6362DF3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Macao</w:t>
            </w:r>
          </w:p>
        </w:tc>
        <w:tc>
          <w:tcPr>
            <w:tcW w:w="3248" w:type="dxa"/>
          </w:tcPr>
          <w:p w14:paraId="631AAF5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Macedonia (the former Yugoslav Republic of)</w:t>
            </w:r>
          </w:p>
        </w:tc>
      </w:tr>
      <w:tr w:rsidR="00E27C2E" w:rsidRPr="00E27C2E" w14:paraId="5CAF01FC" w14:textId="77777777" w:rsidTr="00E27C2E">
        <w:tc>
          <w:tcPr>
            <w:tcW w:w="3247" w:type="dxa"/>
          </w:tcPr>
          <w:p w14:paraId="4CF6790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Madagascar</w:t>
            </w:r>
          </w:p>
        </w:tc>
        <w:tc>
          <w:tcPr>
            <w:tcW w:w="3247" w:type="dxa"/>
          </w:tcPr>
          <w:p w14:paraId="268EC39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Malawi</w:t>
            </w:r>
          </w:p>
        </w:tc>
        <w:tc>
          <w:tcPr>
            <w:tcW w:w="3248" w:type="dxa"/>
          </w:tcPr>
          <w:p w14:paraId="4DF21F7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Malaysia</w:t>
            </w:r>
          </w:p>
        </w:tc>
      </w:tr>
      <w:tr w:rsidR="00E27C2E" w:rsidRPr="00E27C2E" w14:paraId="3809337B" w14:textId="77777777" w:rsidTr="00E27C2E">
        <w:tc>
          <w:tcPr>
            <w:tcW w:w="3247" w:type="dxa"/>
          </w:tcPr>
          <w:p w14:paraId="40EBF8E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Maldives</w:t>
            </w:r>
          </w:p>
        </w:tc>
        <w:tc>
          <w:tcPr>
            <w:tcW w:w="3247" w:type="dxa"/>
          </w:tcPr>
          <w:p w14:paraId="37B7FC3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Mali</w:t>
            </w:r>
          </w:p>
        </w:tc>
        <w:tc>
          <w:tcPr>
            <w:tcW w:w="3248" w:type="dxa"/>
          </w:tcPr>
          <w:p w14:paraId="2853F5C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Malta</w:t>
            </w:r>
          </w:p>
        </w:tc>
      </w:tr>
      <w:tr w:rsidR="00E27C2E" w:rsidRPr="00E27C2E" w14:paraId="2ED6C224" w14:textId="77777777" w:rsidTr="00E27C2E">
        <w:tc>
          <w:tcPr>
            <w:tcW w:w="3247" w:type="dxa"/>
          </w:tcPr>
          <w:p w14:paraId="5408BB2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Marshall Islands (the)</w:t>
            </w:r>
          </w:p>
        </w:tc>
        <w:tc>
          <w:tcPr>
            <w:tcW w:w="3247" w:type="dxa"/>
          </w:tcPr>
          <w:p w14:paraId="6E003C8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Martinique</w:t>
            </w:r>
          </w:p>
        </w:tc>
        <w:tc>
          <w:tcPr>
            <w:tcW w:w="3248" w:type="dxa"/>
          </w:tcPr>
          <w:p w14:paraId="1A1EE8D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Mauritania</w:t>
            </w:r>
          </w:p>
        </w:tc>
      </w:tr>
      <w:tr w:rsidR="00E27C2E" w:rsidRPr="00E27C2E" w14:paraId="75AF898D" w14:textId="77777777" w:rsidTr="00E27C2E">
        <w:tc>
          <w:tcPr>
            <w:tcW w:w="3247" w:type="dxa"/>
          </w:tcPr>
          <w:p w14:paraId="7FE2B09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Mauritius</w:t>
            </w:r>
          </w:p>
        </w:tc>
        <w:tc>
          <w:tcPr>
            <w:tcW w:w="3247" w:type="dxa"/>
          </w:tcPr>
          <w:p w14:paraId="369DCF6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Mayotte</w:t>
            </w:r>
          </w:p>
        </w:tc>
        <w:tc>
          <w:tcPr>
            <w:tcW w:w="3248" w:type="dxa"/>
          </w:tcPr>
          <w:p w14:paraId="5F2A529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Mexico</w:t>
            </w:r>
          </w:p>
        </w:tc>
      </w:tr>
      <w:tr w:rsidR="00E27C2E" w:rsidRPr="00E27C2E" w14:paraId="11FA9005" w14:textId="77777777" w:rsidTr="00E27C2E">
        <w:tc>
          <w:tcPr>
            <w:tcW w:w="3247" w:type="dxa"/>
          </w:tcPr>
          <w:p w14:paraId="6A3CDB7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Micronesia (Federated States of)</w:t>
            </w:r>
          </w:p>
        </w:tc>
        <w:tc>
          <w:tcPr>
            <w:tcW w:w="3247" w:type="dxa"/>
          </w:tcPr>
          <w:p w14:paraId="3BBD083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Moldova (the Republic of)</w:t>
            </w:r>
          </w:p>
        </w:tc>
        <w:tc>
          <w:tcPr>
            <w:tcW w:w="3248" w:type="dxa"/>
          </w:tcPr>
          <w:p w14:paraId="5DF16D4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Monaco</w:t>
            </w:r>
          </w:p>
        </w:tc>
      </w:tr>
      <w:tr w:rsidR="00E27C2E" w:rsidRPr="00E27C2E" w14:paraId="33AED8BB" w14:textId="77777777" w:rsidTr="00E27C2E">
        <w:tc>
          <w:tcPr>
            <w:tcW w:w="3247" w:type="dxa"/>
          </w:tcPr>
          <w:p w14:paraId="5473C50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Mongolia</w:t>
            </w:r>
          </w:p>
        </w:tc>
        <w:tc>
          <w:tcPr>
            <w:tcW w:w="3247" w:type="dxa"/>
          </w:tcPr>
          <w:p w14:paraId="785A02F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Montenegro</w:t>
            </w:r>
          </w:p>
        </w:tc>
        <w:tc>
          <w:tcPr>
            <w:tcW w:w="3248" w:type="dxa"/>
          </w:tcPr>
          <w:p w14:paraId="302FC53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Montserrat</w:t>
            </w:r>
          </w:p>
        </w:tc>
      </w:tr>
      <w:tr w:rsidR="00E27C2E" w:rsidRPr="00E27C2E" w14:paraId="679BE0CA" w14:textId="77777777" w:rsidTr="00E27C2E">
        <w:tc>
          <w:tcPr>
            <w:tcW w:w="3247" w:type="dxa"/>
          </w:tcPr>
          <w:p w14:paraId="55BD456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3247" w:type="dxa"/>
          </w:tcPr>
          <w:p w14:paraId="591CD84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Mozambique</w:t>
            </w:r>
          </w:p>
        </w:tc>
        <w:tc>
          <w:tcPr>
            <w:tcW w:w="3248" w:type="dxa"/>
          </w:tcPr>
          <w:p w14:paraId="42A24E1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Myanmar</w:t>
            </w:r>
          </w:p>
        </w:tc>
      </w:tr>
      <w:tr w:rsidR="00E27C2E" w:rsidRPr="00E27C2E" w14:paraId="138DFC7E" w14:textId="77777777" w:rsidTr="00E27C2E">
        <w:tc>
          <w:tcPr>
            <w:tcW w:w="3247" w:type="dxa"/>
          </w:tcPr>
          <w:p w14:paraId="620B83F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lastRenderedPageBreak/>
              <w:t>Namibia</w:t>
            </w:r>
          </w:p>
        </w:tc>
        <w:tc>
          <w:tcPr>
            <w:tcW w:w="3247" w:type="dxa"/>
          </w:tcPr>
          <w:p w14:paraId="6ED1973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Nauru</w:t>
            </w:r>
          </w:p>
        </w:tc>
        <w:tc>
          <w:tcPr>
            <w:tcW w:w="3248" w:type="dxa"/>
          </w:tcPr>
          <w:p w14:paraId="79A394B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</w:t>
            </w:r>
          </w:p>
        </w:tc>
      </w:tr>
      <w:tr w:rsidR="00E27C2E" w:rsidRPr="00E27C2E" w14:paraId="2ACC1271" w14:textId="77777777" w:rsidTr="00E27C2E">
        <w:tc>
          <w:tcPr>
            <w:tcW w:w="3247" w:type="dxa"/>
          </w:tcPr>
          <w:p w14:paraId="491C1B8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Netherlands (the)</w:t>
            </w:r>
          </w:p>
        </w:tc>
        <w:tc>
          <w:tcPr>
            <w:tcW w:w="3247" w:type="dxa"/>
          </w:tcPr>
          <w:p w14:paraId="5659EFC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Caledonia</w:t>
            </w:r>
          </w:p>
        </w:tc>
        <w:tc>
          <w:tcPr>
            <w:tcW w:w="3248" w:type="dxa"/>
          </w:tcPr>
          <w:p w14:paraId="534F786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E27C2E" w:rsidRPr="00E27C2E" w14:paraId="1EE0113E" w14:textId="77777777" w:rsidTr="00E27C2E">
        <w:tc>
          <w:tcPr>
            <w:tcW w:w="3247" w:type="dxa"/>
          </w:tcPr>
          <w:p w14:paraId="71EC43E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Nicaragua</w:t>
            </w:r>
          </w:p>
        </w:tc>
        <w:tc>
          <w:tcPr>
            <w:tcW w:w="3247" w:type="dxa"/>
          </w:tcPr>
          <w:p w14:paraId="0FF5E05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 (the)</w:t>
            </w:r>
          </w:p>
        </w:tc>
        <w:tc>
          <w:tcPr>
            <w:tcW w:w="3248" w:type="dxa"/>
          </w:tcPr>
          <w:p w14:paraId="66AD3BE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Nigeria</w:t>
            </w:r>
          </w:p>
        </w:tc>
      </w:tr>
      <w:tr w:rsidR="00E27C2E" w:rsidRPr="00E27C2E" w14:paraId="0274C34E" w14:textId="77777777" w:rsidTr="00E27C2E">
        <w:tc>
          <w:tcPr>
            <w:tcW w:w="3247" w:type="dxa"/>
          </w:tcPr>
          <w:p w14:paraId="150248D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Niue</w:t>
            </w:r>
          </w:p>
        </w:tc>
        <w:tc>
          <w:tcPr>
            <w:tcW w:w="3247" w:type="dxa"/>
          </w:tcPr>
          <w:p w14:paraId="13B07D3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Norfolk Island</w:t>
            </w:r>
          </w:p>
        </w:tc>
        <w:tc>
          <w:tcPr>
            <w:tcW w:w="3248" w:type="dxa"/>
          </w:tcPr>
          <w:p w14:paraId="74BFF05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Northern Mariana Islands (the)</w:t>
            </w:r>
          </w:p>
        </w:tc>
      </w:tr>
      <w:tr w:rsidR="00E27C2E" w:rsidRPr="00E27C2E" w14:paraId="7ACCA480" w14:textId="77777777" w:rsidTr="00E27C2E">
        <w:tc>
          <w:tcPr>
            <w:tcW w:w="3247" w:type="dxa"/>
          </w:tcPr>
          <w:p w14:paraId="54753EB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247" w:type="dxa"/>
          </w:tcPr>
          <w:p w14:paraId="30F3888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Oman</w:t>
            </w:r>
          </w:p>
        </w:tc>
        <w:tc>
          <w:tcPr>
            <w:tcW w:w="3248" w:type="dxa"/>
          </w:tcPr>
          <w:p w14:paraId="09C8E38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Pakistan</w:t>
            </w:r>
          </w:p>
        </w:tc>
      </w:tr>
      <w:tr w:rsidR="00E27C2E" w:rsidRPr="00E27C2E" w14:paraId="1B126088" w14:textId="77777777" w:rsidTr="00E27C2E">
        <w:tc>
          <w:tcPr>
            <w:tcW w:w="3247" w:type="dxa"/>
          </w:tcPr>
          <w:p w14:paraId="17CFBE2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</w:t>
            </w:r>
          </w:p>
        </w:tc>
        <w:tc>
          <w:tcPr>
            <w:tcW w:w="3247" w:type="dxa"/>
          </w:tcPr>
          <w:p w14:paraId="17BDED1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Palestine, State of</w:t>
            </w:r>
          </w:p>
        </w:tc>
        <w:tc>
          <w:tcPr>
            <w:tcW w:w="3248" w:type="dxa"/>
          </w:tcPr>
          <w:p w14:paraId="6C3DD49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Panama</w:t>
            </w:r>
          </w:p>
        </w:tc>
      </w:tr>
      <w:tr w:rsidR="00E27C2E" w:rsidRPr="00E27C2E" w14:paraId="2FCA4E60" w14:textId="77777777" w:rsidTr="00E27C2E">
        <w:tc>
          <w:tcPr>
            <w:tcW w:w="3247" w:type="dxa"/>
          </w:tcPr>
          <w:p w14:paraId="2B0DFEA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Papua New Guinea</w:t>
            </w:r>
          </w:p>
        </w:tc>
        <w:tc>
          <w:tcPr>
            <w:tcW w:w="3247" w:type="dxa"/>
          </w:tcPr>
          <w:p w14:paraId="52EE02F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Paraguay</w:t>
            </w:r>
          </w:p>
        </w:tc>
        <w:tc>
          <w:tcPr>
            <w:tcW w:w="3248" w:type="dxa"/>
          </w:tcPr>
          <w:p w14:paraId="0FF4721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Peru</w:t>
            </w:r>
          </w:p>
        </w:tc>
      </w:tr>
      <w:tr w:rsidR="00E27C2E" w:rsidRPr="00E27C2E" w14:paraId="719CD1F2" w14:textId="77777777" w:rsidTr="00E27C2E">
        <w:tc>
          <w:tcPr>
            <w:tcW w:w="3247" w:type="dxa"/>
          </w:tcPr>
          <w:p w14:paraId="7F2D872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Philippines (the)</w:t>
            </w:r>
          </w:p>
        </w:tc>
        <w:tc>
          <w:tcPr>
            <w:tcW w:w="3247" w:type="dxa"/>
          </w:tcPr>
          <w:p w14:paraId="10A79C1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Pitcairn Islands</w:t>
            </w:r>
          </w:p>
        </w:tc>
        <w:tc>
          <w:tcPr>
            <w:tcW w:w="3248" w:type="dxa"/>
          </w:tcPr>
          <w:p w14:paraId="091B266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Poland</w:t>
            </w:r>
          </w:p>
        </w:tc>
      </w:tr>
      <w:tr w:rsidR="00E27C2E" w:rsidRPr="00E27C2E" w14:paraId="4A4C1326" w14:textId="77777777" w:rsidTr="00E27C2E">
        <w:tc>
          <w:tcPr>
            <w:tcW w:w="3247" w:type="dxa"/>
          </w:tcPr>
          <w:p w14:paraId="282F284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3247" w:type="dxa"/>
          </w:tcPr>
          <w:p w14:paraId="3428ECE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Puerto Rico</w:t>
            </w:r>
          </w:p>
        </w:tc>
        <w:tc>
          <w:tcPr>
            <w:tcW w:w="3248" w:type="dxa"/>
          </w:tcPr>
          <w:p w14:paraId="2115543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Qatar</w:t>
            </w:r>
          </w:p>
        </w:tc>
      </w:tr>
      <w:tr w:rsidR="00E27C2E" w:rsidRPr="00E27C2E" w14:paraId="74D28218" w14:textId="77777777" w:rsidTr="00E27C2E">
        <w:tc>
          <w:tcPr>
            <w:tcW w:w="3247" w:type="dxa"/>
          </w:tcPr>
          <w:p w14:paraId="638784D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Réunion</w:t>
            </w:r>
          </w:p>
        </w:tc>
        <w:tc>
          <w:tcPr>
            <w:tcW w:w="3247" w:type="dxa"/>
          </w:tcPr>
          <w:p w14:paraId="6100762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3248" w:type="dxa"/>
          </w:tcPr>
          <w:p w14:paraId="69C2E4D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Russian Federation (the)</w:t>
            </w:r>
          </w:p>
        </w:tc>
      </w:tr>
      <w:tr w:rsidR="00E27C2E" w:rsidRPr="00E27C2E" w14:paraId="2C5B780A" w14:textId="77777777" w:rsidTr="00E27C2E">
        <w:tc>
          <w:tcPr>
            <w:tcW w:w="3247" w:type="dxa"/>
          </w:tcPr>
          <w:p w14:paraId="4AD5B91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Rwanda</w:t>
            </w:r>
          </w:p>
        </w:tc>
        <w:tc>
          <w:tcPr>
            <w:tcW w:w="3247" w:type="dxa"/>
          </w:tcPr>
          <w:p w14:paraId="0429C62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Barthélemy</w:t>
            </w:r>
          </w:p>
        </w:tc>
        <w:tc>
          <w:tcPr>
            <w:tcW w:w="3248" w:type="dxa"/>
          </w:tcPr>
          <w:p w14:paraId="51A46FA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Helena, Ascension and Tristan da Cunha</w:t>
            </w:r>
          </w:p>
        </w:tc>
      </w:tr>
      <w:tr w:rsidR="00E27C2E" w:rsidRPr="00E27C2E" w14:paraId="099AC4C2" w14:textId="77777777" w:rsidTr="00E27C2E">
        <w:tc>
          <w:tcPr>
            <w:tcW w:w="3247" w:type="dxa"/>
          </w:tcPr>
          <w:p w14:paraId="4C18D77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Kitts and Nevis</w:t>
            </w:r>
          </w:p>
        </w:tc>
        <w:tc>
          <w:tcPr>
            <w:tcW w:w="3247" w:type="dxa"/>
          </w:tcPr>
          <w:p w14:paraId="700F0D8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Lucia</w:t>
            </w:r>
          </w:p>
        </w:tc>
        <w:tc>
          <w:tcPr>
            <w:tcW w:w="3248" w:type="dxa"/>
          </w:tcPr>
          <w:p w14:paraId="0C85F1D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Martin (French part)</w:t>
            </w:r>
          </w:p>
        </w:tc>
      </w:tr>
      <w:tr w:rsidR="00E27C2E" w:rsidRPr="00E27C2E" w14:paraId="37029DC1" w14:textId="77777777" w:rsidTr="00E27C2E">
        <w:tc>
          <w:tcPr>
            <w:tcW w:w="3247" w:type="dxa"/>
          </w:tcPr>
          <w:p w14:paraId="117AF43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Pierre and Miquelon</w:t>
            </w:r>
          </w:p>
        </w:tc>
        <w:tc>
          <w:tcPr>
            <w:tcW w:w="3247" w:type="dxa"/>
          </w:tcPr>
          <w:p w14:paraId="34F6814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Vincent and the Grenadines</w:t>
            </w:r>
          </w:p>
        </w:tc>
        <w:tc>
          <w:tcPr>
            <w:tcW w:w="3248" w:type="dxa"/>
          </w:tcPr>
          <w:p w14:paraId="6FCA17D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Samoa</w:t>
            </w:r>
          </w:p>
        </w:tc>
      </w:tr>
      <w:tr w:rsidR="00E27C2E" w:rsidRPr="00E27C2E" w14:paraId="39C4075D" w14:textId="77777777" w:rsidTr="00E27C2E">
        <w:tc>
          <w:tcPr>
            <w:tcW w:w="3247" w:type="dxa"/>
          </w:tcPr>
          <w:p w14:paraId="7A6AC38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San Marino</w:t>
            </w:r>
          </w:p>
        </w:tc>
        <w:tc>
          <w:tcPr>
            <w:tcW w:w="3247" w:type="dxa"/>
          </w:tcPr>
          <w:p w14:paraId="6CDD4BF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Sao Tome and Principe</w:t>
            </w:r>
          </w:p>
        </w:tc>
        <w:tc>
          <w:tcPr>
            <w:tcW w:w="3248" w:type="dxa"/>
          </w:tcPr>
          <w:p w14:paraId="00B84F3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Saudi Arabia</w:t>
            </w:r>
          </w:p>
        </w:tc>
      </w:tr>
      <w:tr w:rsidR="00E27C2E" w:rsidRPr="00E27C2E" w14:paraId="56C46D90" w14:textId="77777777" w:rsidTr="00E27C2E">
        <w:tc>
          <w:tcPr>
            <w:tcW w:w="3247" w:type="dxa"/>
          </w:tcPr>
          <w:p w14:paraId="305B437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Senegal</w:t>
            </w:r>
          </w:p>
        </w:tc>
        <w:tc>
          <w:tcPr>
            <w:tcW w:w="3247" w:type="dxa"/>
          </w:tcPr>
          <w:p w14:paraId="383818E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Serbia</w:t>
            </w:r>
          </w:p>
        </w:tc>
        <w:tc>
          <w:tcPr>
            <w:tcW w:w="3248" w:type="dxa"/>
          </w:tcPr>
          <w:p w14:paraId="5B1F31C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Seychelles</w:t>
            </w:r>
          </w:p>
        </w:tc>
      </w:tr>
      <w:tr w:rsidR="00E27C2E" w:rsidRPr="00E27C2E" w14:paraId="5AECA6C5" w14:textId="77777777" w:rsidTr="00E27C2E">
        <w:tc>
          <w:tcPr>
            <w:tcW w:w="3247" w:type="dxa"/>
          </w:tcPr>
          <w:p w14:paraId="48AC0CD9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Sierra Leone</w:t>
            </w:r>
          </w:p>
        </w:tc>
        <w:tc>
          <w:tcPr>
            <w:tcW w:w="3247" w:type="dxa"/>
          </w:tcPr>
          <w:p w14:paraId="0B75AB0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Singapore</w:t>
            </w:r>
          </w:p>
        </w:tc>
        <w:tc>
          <w:tcPr>
            <w:tcW w:w="3248" w:type="dxa"/>
          </w:tcPr>
          <w:p w14:paraId="3C2E653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Sint Maarten (Dutch part)</w:t>
            </w:r>
          </w:p>
        </w:tc>
      </w:tr>
      <w:tr w:rsidR="00E27C2E" w:rsidRPr="00E27C2E" w14:paraId="016922C4" w14:textId="77777777" w:rsidTr="00E27C2E">
        <w:tc>
          <w:tcPr>
            <w:tcW w:w="3247" w:type="dxa"/>
          </w:tcPr>
          <w:p w14:paraId="43C6C69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247" w:type="dxa"/>
          </w:tcPr>
          <w:p w14:paraId="3BBD150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Slovenia</w:t>
            </w:r>
          </w:p>
        </w:tc>
        <w:tc>
          <w:tcPr>
            <w:tcW w:w="3248" w:type="dxa"/>
          </w:tcPr>
          <w:p w14:paraId="5FDB76C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Solomon Islands</w:t>
            </w:r>
          </w:p>
        </w:tc>
      </w:tr>
      <w:tr w:rsidR="00E27C2E" w:rsidRPr="00E27C2E" w14:paraId="1B0A4151" w14:textId="77777777" w:rsidTr="00E27C2E">
        <w:tc>
          <w:tcPr>
            <w:tcW w:w="3247" w:type="dxa"/>
          </w:tcPr>
          <w:p w14:paraId="3967649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Somalia</w:t>
            </w:r>
          </w:p>
        </w:tc>
        <w:tc>
          <w:tcPr>
            <w:tcW w:w="3247" w:type="dxa"/>
          </w:tcPr>
          <w:p w14:paraId="4E8AAED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Africa</w:t>
            </w:r>
          </w:p>
        </w:tc>
        <w:tc>
          <w:tcPr>
            <w:tcW w:w="3248" w:type="dxa"/>
          </w:tcPr>
          <w:p w14:paraId="3962B6C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Georgia and the South Sandwich Islands</w:t>
            </w:r>
          </w:p>
        </w:tc>
      </w:tr>
      <w:tr w:rsidR="00E27C2E" w:rsidRPr="00E27C2E" w14:paraId="4979B29D" w14:textId="77777777" w:rsidTr="00E27C2E">
        <w:tc>
          <w:tcPr>
            <w:tcW w:w="3247" w:type="dxa"/>
          </w:tcPr>
          <w:p w14:paraId="7378782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Sudan</w:t>
            </w:r>
          </w:p>
        </w:tc>
        <w:tc>
          <w:tcPr>
            <w:tcW w:w="3247" w:type="dxa"/>
          </w:tcPr>
          <w:p w14:paraId="6FA70F3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3248" w:type="dxa"/>
          </w:tcPr>
          <w:p w14:paraId="76FFAC1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Sri Lanka</w:t>
            </w:r>
          </w:p>
        </w:tc>
      </w:tr>
      <w:tr w:rsidR="00E27C2E" w:rsidRPr="00E27C2E" w14:paraId="79E6E372" w14:textId="77777777" w:rsidTr="00E27C2E">
        <w:tc>
          <w:tcPr>
            <w:tcW w:w="3247" w:type="dxa"/>
          </w:tcPr>
          <w:p w14:paraId="5CC61D2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Sudan (the)</w:t>
            </w:r>
          </w:p>
        </w:tc>
        <w:tc>
          <w:tcPr>
            <w:tcW w:w="3247" w:type="dxa"/>
          </w:tcPr>
          <w:p w14:paraId="3759657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Suriname</w:t>
            </w:r>
          </w:p>
        </w:tc>
        <w:tc>
          <w:tcPr>
            <w:tcW w:w="3248" w:type="dxa"/>
          </w:tcPr>
          <w:p w14:paraId="7B97641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Svalbard and Jan Mayen</w:t>
            </w:r>
          </w:p>
        </w:tc>
      </w:tr>
      <w:tr w:rsidR="00E27C2E" w:rsidRPr="00E27C2E" w14:paraId="5CC16D0F" w14:textId="77777777" w:rsidTr="00E27C2E">
        <w:tc>
          <w:tcPr>
            <w:tcW w:w="3247" w:type="dxa"/>
          </w:tcPr>
          <w:p w14:paraId="29B0959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Swaziland</w:t>
            </w:r>
          </w:p>
        </w:tc>
        <w:tc>
          <w:tcPr>
            <w:tcW w:w="3247" w:type="dxa"/>
          </w:tcPr>
          <w:p w14:paraId="76684BA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248" w:type="dxa"/>
          </w:tcPr>
          <w:p w14:paraId="1A2A1DAE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E27C2E" w:rsidRPr="00E27C2E" w14:paraId="157FF609" w14:textId="77777777" w:rsidTr="00E27C2E">
        <w:tc>
          <w:tcPr>
            <w:tcW w:w="3247" w:type="dxa"/>
          </w:tcPr>
          <w:p w14:paraId="0381B1E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Syrian Arab Republic</w:t>
            </w:r>
          </w:p>
        </w:tc>
        <w:tc>
          <w:tcPr>
            <w:tcW w:w="3247" w:type="dxa"/>
          </w:tcPr>
          <w:p w14:paraId="2193333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Taiwan (Province of China)</w:t>
            </w:r>
          </w:p>
        </w:tc>
        <w:tc>
          <w:tcPr>
            <w:tcW w:w="3248" w:type="dxa"/>
          </w:tcPr>
          <w:p w14:paraId="27201986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Tajikistan</w:t>
            </w:r>
          </w:p>
        </w:tc>
      </w:tr>
      <w:tr w:rsidR="00E27C2E" w:rsidRPr="00E27C2E" w14:paraId="314A42DD" w14:textId="77777777" w:rsidTr="00E27C2E">
        <w:tc>
          <w:tcPr>
            <w:tcW w:w="3247" w:type="dxa"/>
          </w:tcPr>
          <w:p w14:paraId="690E6E4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Tanzania, United Republic of</w:t>
            </w:r>
          </w:p>
        </w:tc>
        <w:tc>
          <w:tcPr>
            <w:tcW w:w="3247" w:type="dxa"/>
          </w:tcPr>
          <w:p w14:paraId="69A90CF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Thailand</w:t>
            </w:r>
          </w:p>
        </w:tc>
        <w:tc>
          <w:tcPr>
            <w:tcW w:w="3248" w:type="dxa"/>
          </w:tcPr>
          <w:p w14:paraId="1563D0B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Timor-Leste</w:t>
            </w:r>
          </w:p>
        </w:tc>
      </w:tr>
      <w:tr w:rsidR="00E27C2E" w:rsidRPr="00E27C2E" w14:paraId="29709F76" w14:textId="77777777" w:rsidTr="00E27C2E">
        <w:tc>
          <w:tcPr>
            <w:tcW w:w="3247" w:type="dxa"/>
          </w:tcPr>
          <w:p w14:paraId="08F3D7F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Togo</w:t>
            </w:r>
          </w:p>
        </w:tc>
        <w:tc>
          <w:tcPr>
            <w:tcW w:w="3247" w:type="dxa"/>
          </w:tcPr>
          <w:p w14:paraId="0DB1546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Tokelau</w:t>
            </w:r>
          </w:p>
        </w:tc>
        <w:tc>
          <w:tcPr>
            <w:tcW w:w="3248" w:type="dxa"/>
          </w:tcPr>
          <w:p w14:paraId="6700EC2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Tonga</w:t>
            </w:r>
          </w:p>
        </w:tc>
      </w:tr>
      <w:tr w:rsidR="00E27C2E" w:rsidRPr="00E27C2E" w14:paraId="394C2BDE" w14:textId="77777777" w:rsidTr="00E27C2E">
        <w:tc>
          <w:tcPr>
            <w:tcW w:w="3247" w:type="dxa"/>
          </w:tcPr>
          <w:p w14:paraId="60A23F0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Trinidad and Tobago</w:t>
            </w:r>
          </w:p>
        </w:tc>
        <w:tc>
          <w:tcPr>
            <w:tcW w:w="3247" w:type="dxa"/>
          </w:tcPr>
          <w:p w14:paraId="4B59664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Tunisia</w:t>
            </w:r>
          </w:p>
        </w:tc>
        <w:tc>
          <w:tcPr>
            <w:tcW w:w="3248" w:type="dxa"/>
          </w:tcPr>
          <w:p w14:paraId="3FB5B77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Turkey</w:t>
            </w:r>
          </w:p>
        </w:tc>
      </w:tr>
      <w:tr w:rsidR="00E27C2E" w:rsidRPr="00E27C2E" w14:paraId="26C41640" w14:textId="77777777" w:rsidTr="00E27C2E">
        <w:tc>
          <w:tcPr>
            <w:tcW w:w="3247" w:type="dxa"/>
          </w:tcPr>
          <w:p w14:paraId="3A3BC31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Turkmenistan</w:t>
            </w:r>
          </w:p>
        </w:tc>
        <w:tc>
          <w:tcPr>
            <w:tcW w:w="3247" w:type="dxa"/>
          </w:tcPr>
          <w:p w14:paraId="21B8CC6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Turks and Caicos Islands (the)</w:t>
            </w:r>
          </w:p>
        </w:tc>
        <w:tc>
          <w:tcPr>
            <w:tcW w:w="3248" w:type="dxa"/>
          </w:tcPr>
          <w:p w14:paraId="4985A2D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Tuvalu</w:t>
            </w:r>
          </w:p>
        </w:tc>
      </w:tr>
      <w:tr w:rsidR="00E27C2E" w:rsidRPr="00E27C2E" w14:paraId="5167F4E4" w14:textId="77777777" w:rsidTr="00E27C2E">
        <w:tc>
          <w:tcPr>
            <w:tcW w:w="3247" w:type="dxa"/>
          </w:tcPr>
          <w:p w14:paraId="4B96656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Uganda</w:t>
            </w:r>
          </w:p>
        </w:tc>
        <w:tc>
          <w:tcPr>
            <w:tcW w:w="3247" w:type="dxa"/>
          </w:tcPr>
          <w:p w14:paraId="63BDC7B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Ukraine</w:t>
            </w:r>
          </w:p>
        </w:tc>
        <w:tc>
          <w:tcPr>
            <w:tcW w:w="3248" w:type="dxa"/>
          </w:tcPr>
          <w:p w14:paraId="02A3650A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Arab Emirates (the)</w:t>
            </w:r>
          </w:p>
        </w:tc>
      </w:tr>
      <w:tr w:rsidR="00E27C2E" w:rsidRPr="00E27C2E" w14:paraId="1F9A3CA6" w14:textId="77777777" w:rsidTr="00E27C2E">
        <w:tc>
          <w:tcPr>
            <w:tcW w:w="3247" w:type="dxa"/>
          </w:tcPr>
          <w:p w14:paraId="1C2ABAE1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Kingdom of Great Britain and Northern Ireland (the)</w:t>
            </w:r>
          </w:p>
        </w:tc>
        <w:tc>
          <w:tcPr>
            <w:tcW w:w="3247" w:type="dxa"/>
          </w:tcPr>
          <w:p w14:paraId="2E50115F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States Minor Outlying Islands (the)</w:t>
            </w:r>
          </w:p>
        </w:tc>
        <w:tc>
          <w:tcPr>
            <w:tcW w:w="3248" w:type="dxa"/>
          </w:tcPr>
          <w:p w14:paraId="50B735D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States of America (the)</w:t>
            </w:r>
          </w:p>
        </w:tc>
      </w:tr>
      <w:tr w:rsidR="00E27C2E" w:rsidRPr="00E27C2E" w14:paraId="65C05C3D" w14:textId="77777777" w:rsidTr="00E27C2E">
        <w:tc>
          <w:tcPr>
            <w:tcW w:w="3247" w:type="dxa"/>
          </w:tcPr>
          <w:p w14:paraId="7B156C37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Uruguay</w:t>
            </w:r>
          </w:p>
        </w:tc>
        <w:tc>
          <w:tcPr>
            <w:tcW w:w="3247" w:type="dxa"/>
          </w:tcPr>
          <w:p w14:paraId="7FE577D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Uzbekistan</w:t>
            </w:r>
          </w:p>
        </w:tc>
        <w:tc>
          <w:tcPr>
            <w:tcW w:w="3248" w:type="dxa"/>
          </w:tcPr>
          <w:p w14:paraId="213412C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Vanuatu</w:t>
            </w:r>
          </w:p>
        </w:tc>
      </w:tr>
      <w:tr w:rsidR="00E27C2E" w:rsidRPr="00E27C2E" w14:paraId="2A0AB96B" w14:textId="77777777" w:rsidTr="00E27C2E">
        <w:tc>
          <w:tcPr>
            <w:tcW w:w="3247" w:type="dxa"/>
          </w:tcPr>
          <w:p w14:paraId="1F9F801B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Vatican City State (Holy See)</w:t>
            </w:r>
          </w:p>
        </w:tc>
        <w:tc>
          <w:tcPr>
            <w:tcW w:w="3247" w:type="dxa"/>
          </w:tcPr>
          <w:p w14:paraId="45024D8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Venezuela (Bolivarian Republic of)</w:t>
            </w:r>
          </w:p>
        </w:tc>
        <w:tc>
          <w:tcPr>
            <w:tcW w:w="3248" w:type="dxa"/>
          </w:tcPr>
          <w:p w14:paraId="0464CCA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Vietnam</w:t>
            </w:r>
          </w:p>
        </w:tc>
      </w:tr>
      <w:tr w:rsidR="00E27C2E" w:rsidRPr="00E27C2E" w14:paraId="22CD0398" w14:textId="77777777" w:rsidTr="00E27C2E">
        <w:tc>
          <w:tcPr>
            <w:tcW w:w="3247" w:type="dxa"/>
          </w:tcPr>
          <w:p w14:paraId="7878068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Virgin Islands (British)</w:t>
            </w:r>
          </w:p>
        </w:tc>
        <w:tc>
          <w:tcPr>
            <w:tcW w:w="3247" w:type="dxa"/>
          </w:tcPr>
          <w:p w14:paraId="2FA03068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Virgin Islands (U.S.)</w:t>
            </w:r>
          </w:p>
        </w:tc>
        <w:tc>
          <w:tcPr>
            <w:tcW w:w="3248" w:type="dxa"/>
          </w:tcPr>
          <w:p w14:paraId="2F6DCFE3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Wallis and Futuna</w:t>
            </w:r>
          </w:p>
        </w:tc>
      </w:tr>
      <w:tr w:rsidR="00E27C2E" w:rsidRPr="00E27C2E" w14:paraId="6F7BDCD9" w14:textId="77777777" w:rsidTr="00E27C2E">
        <w:tc>
          <w:tcPr>
            <w:tcW w:w="3247" w:type="dxa"/>
          </w:tcPr>
          <w:p w14:paraId="2E0FA6AD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Western Sahara</w:t>
            </w:r>
          </w:p>
        </w:tc>
        <w:tc>
          <w:tcPr>
            <w:tcW w:w="3247" w:type="dxa"/>
          </w:tcPr>
          <w:p w14:paraId="297A0720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Yemen</w:t>
            </w:r>
          </w:p>
        </w:tc>
        <w:tc>
          <w:tcPr>
            <w:tcW w:w="3248" w:type="dxa"/>
          </w:tcPr>
          <w:p w14:paraId="49702D04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Zambia</w:t>
            </w:r>
          </w:p>
        </w:tc>
      </w:tr>
      <w:tr w:rsidR="00E27C2E" w:rsidRPr="00E27C2E" w14:paraId="519B7B3D" w14:textId="77777777" w:rsidTr="00E27C2E">
        <w:tc>
          <w:tcPr>
            <w:tcW w:w="3247" w:type="dxa"/>
          </w:tcPr>
          <w:p w14:paraId="7DD46E55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Zimbabwe</w:t>
            </w:r>
          </w:p>
        </w:tc>
        <w:tc>
          <w:tcPr>
            <w:tcW w:w="3247" w:type="dxa"/>
          </w:tcPr>
          <w:p w14:paraId="5999BCAC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8" w:type="dxa"/>
          </w:tcPr>
          <w:p w14:paraId="79E7EDD2" w14:textId="77777777" w:rsidR="00E27C2E" w:rsidRPr="00E27C2E" w:rsidRDefault="00E27C2E" w:rsidP="00625550">
            <w:pPr>
              <w:rPr>
                <w:sz w:val="20"/>
                <w:szCs w:val="20"/>
                <w:lang w:val="en-US"/>
              </w:rPr>
            </w:pPr>
          </w:p>
        </w:tc>
      </w:tr>
      <w:bookmarkEnd w:id="6"/>
    </w:tbl>
    <w:p w14:paraId="29CDB88D" w14:textId="77777777" w:rsidR="00126D87" w:rsidRPr="00126D87" w:rsidRDefault="00126D87">
      <w:pPr>
        <w:rPr>
          <w:sz w:val="20"/>
          <w:szCs w:val="20"/>
          <w:lang w:val="en-US"/>
        </w:rPr>
      </w:pPr>
      <w:r w:rsidRPr="00126D87">
        <w:rPr>
          <w:sz w:val="20"/>
          <w:szCs w:val="20"/>
          <w:lang w:val="en-US"/>
        </w:rPr>
        <w:br w:type="page"/>
      </w:r>
    </w:p>
    <w:p w14:paraId="47E2D916" w14:textId="05061C15" w:rsidR="00126D87" w:rsidRPr="00126D87" w:rsidRDefault="00126D87" w:rsidP="00126D87">
      <w:pPr>
        <w:rPr>
          <w:b/>
          <w:bCs/>
          <w:sz w:val="20"/>
          <w:szCs w:val="20"/>
          <w:u w:val="single"/>
          <w:lang w:val="en-US"/>
        </w:rPr>
      </w:pPr>
      <w:bookmarkStart w:id="7" w:name="_Hlk195696355"/>
      <w:r w:rsidRPr="00126D87">
        <w:rPr>
          <w:b/>
          <w:bCs/>
          <w:sz w:val="20"/>
          <w:szCs w:val="20"/>
          <w:u w:val="single"/>
          <w:lang w:val="en-US"/>
        </w:rPr>
        <w:lastRenderedPageBreak/>
        <w:t>List of Nationalities</w:t>
      </w:r>
    </w:p>
    <w:p w14:paraId="332BB9EA" w14:textId="77777777" w:rsidR="00126D87" w:rsidRPr="00126D87" w:rsidRDefault="00126D87" w:rsidP="00126D87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E27C2E" w:rsidRPr="00E27C2E" w14:paraId="3F66A304" w14:textId="77777777" w:rsidTr="00E27C2E">
        <w:tc>
          <w:tcPr>
            <w:tcW w:w="3247" w:type="dxa"/>
          </w:tcPr>
          <w:p w14:paraId="1EA5B9C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Afghan</w:t>
            </w:r>
          </w:p>
        </w:tc>
        <w:tc>
          <w:tcPr>
            <w:tcW w:w="3247" w:type="dxa"/>
          </w:tcPr>
          <w:p w14:paraId="56D58EE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Alandic</w:t>
            </w:r>
            <w:proofErr w:type="spellEnd"/>
          </w:p>
        </w:tc>
        <w:tc>
          <w:tcPr>
            <w:tcW w:w="3248" w:type="dxa"/>
          </w:tcPr>
          <w:p w14:paraId="59D79B1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Albanian</w:t>
            </w:r>
          </w:p>
        </w:tc>
      </w:tr>
      <w:tr w:rsidR="00E27C2E" w:rsidRPr="00E27C2E" w14:paraId="1D2B4AC1" w14:textId="77777777" w:rsidTr="00E27C2E">
        <w:tc>
          <w:tcPr>
            <w:tcW w:w="3247" w:type="dxa"/>
          </w:tcPr>
          <w:p w14:paraId="5F88B77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Algerian</w:t>
            </w:r>
          </w:p>
        </w:tc>
        <w:tc>
          <w:tcPr>
            <w:tcW w:w="3247" w:type="dxa"/>
          </w:tcPr>
          <w:p w14:paraId="1AF3BA2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3248" w:type="dxa"/>
          </w:tcPr>
          <w:p w14:paraId="13396D8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 Samoan</w:t>
            </w:r>
          </w:p>
        </w:tc>
      </w:tr>
      <w:tr w:rsidR="00E27C2E" w:rsidRPr="00E27C2E" w14:paraId="1FFA2D07" w14:textId="77777777" w:rsidTr="00E27C2E">
        <w:tc>
          <w:tcPr>
            <w:tcW w:w="3247" w:type="dxa"/>
          </w:tcPr>
          <w:p w14:paraId="20DF93E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Andorran</w:t>
            </w:r>
          </w:p>
        </w:tc>
        <w:tc>
          <w:tcPr>
            <w:tcW w:w="3247" w:type="dxa"/>
          </w:tcPr>
          <w:p w14:paraId="3C38AFF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Angolan</w:t>
            </w:r>
          </w:p>
        </w:tc>
        <w:tc>
          <w:tcPr>
            <w:tcW w:w="3248" w:type="dxa"/>
          </w:tcPr>
          <w:p w14:paraId="65C3B4C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Anguillan</w:t>
            </w:r>
          </w:p>
        </w:tc>
      </w:tr>
      <w:tr w:rsidR="00E27C2E" w:rsidRPr="00E27C2E" w14:paraId="0AB43909" w14:textId="77777777" w:rsidTr="00E27C2E">
        <w:tc>
          <w:tcPr>
            <w:tcW w:w="3247" w:type="dxa"/>
          </w:tcPr>
          <w:p w14:paraId="5B9E220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Antarctic</w:t>
            </w:r>
          </w:p>
        </w:tc>
        <w:tc>
          <w:tcPr>
            <w:tcW w:w="3247" w:type="dxa"/>
          </w:tcPr>
          <w:p w14:paraId="5C8B96F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Antarctican</w:t>
            </w:r>
            <w:proofErr w:type="spellEnd"/>
          </w:p>
        </w:tc>
        <w:tc>
          <w:tcPr>
            <w:tcW w:w="3248" w:type="dxa"/>
          </w:tcPr>
          <w:p w14:paraId="722B85A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Antiguan</w:t>
            </w:r>
          </w:p>
        </w:tc>
      </w:tr>
      <w:tr w:rsidR="00E27C2E" w:rsidRPr="00E27C2E" w14:paraId="2679D4AA" w14:textId="77777777" w:rsidTr="00E27C2E">
        <w:tc>
          <w:tcPr>
            <w:tcW w:w="3247" w:type="dxa"/>
          </w:tcPr>
          <w:p w14:paraId="3EFCB30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Antiguan and Barbudan</w:t>
            </w:r>
          </w:p>
        </w:tc>
        <w:tc>
          <w:tcPr>
            <w:tcW w:w="3247" w:type="dxa"/>
          </w:tcPr>
          <w:p w14:paraId="7F6E276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Argentinian</w:t>
            </w:r>
          </w:p>
        </w:tc>
        <w:tc>
          <w:tcPr>
            <w:tcW w:w="3248" w:type="dxa"/>
          </w:tcPr>
          <w:p w14:paraId="3FEA9C4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Armenian</w:t>
            </w:r>
          </w:p>
        </w:tc>
      </w:tr>
      <w:tr w:rsidR="00E27C2E" w:rsidRPr="00E27C2E" w14:paraId="099675AB" w14:textId="77777777" w:rsidTr="00E27C2E">
        <w:tc>
          <w:tcPr>
            <w:tcW w:w="3247" w:type="dxa"/>
          </w:tcPr>
          <w:p w14:paraId="2AE0502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Aruban</w:t>
            </w:r>
          </w:p>
        </w:tc>
        <w:tc>
          <w:tcPr>
            <w:tcW w:w="3247" w:type="dxa"/>
          </w:tcPr>
          <w:p w14:paraId="7A70C70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Australian</w:t>
            </w:r>
          </w:p>
        </w:tc>
        <w:tc>
          <w:tcPr>
            <w:tcW w:w="3248" w:type="dxa"/>
          </w:tcPr>
          <w:p w14:paraId="539155D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Austrian</w:t>
            </w:r>
          </w:p>
        </w:tc>
      </w:tr>
      <w:tr w:rsidR="00E27C2E" w:rsidRPr="00E27C2E" w14:paraId="6D14432D" w14:textId="77777777" w:rsidTr="00E27C2E">
        <w:tc>
          <w:tcPr>
            <w:tcW w:w="3247" w:type="dxa"/>
          </w:tcPr>
          <w:p w14:paraId="6C2CD7D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Azerbaijani</w:t>
            </w:r>
          </w:p>
        </w:tc>
        <w:tc>
          <w:tcPr>
            <w:tcW w:w="3247" w:type="dxa"/>
          </w:tcPr>
          <w:p w14:paraId="0F605DB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Bahamian</w:t>
            </w:r>
          </w:p>
        </w:tc>
        <w:tc>
          <w:tcPr>
            <w:tcW w:w="3248" w:type="dxa"/>
          </w:tcPr>
          <w:p w14:paraId="7EF7375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Bahraini</w:t>
            </w:r>
          </w:p>
        </w:tc>
      </w:tr>
      <w:tr w:rsidR="00E27C2E" w:rsidRPr="00E27C2E" w14:paraId="2F078D99" w14:textId="77777777" w:rsidTr="00E27C2E">
        <w:tc>
          <w:tcPr>
            <w:tcW w:w="3247" w:type="dxa"/>
          </w:tcPr>
          <w:p w14:paraId="3D62055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Bangladeshi</w:t>
            </w:r>
          </w:p>
        </w:tc>
        <w:tc>
          <w:tcPr>
            <w:tcW w:w="3247" w:type="dxa"/>
          </w:tcPr>
          <w:p w14:paraId="7474AFE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Barbadian</w:t>
            </w:r>
          </w:p>
        </w:tc>
        <w:tc>
          <w:tcPr>
            <w:tcW w:w="3248" w:type="dxa"/>
          </w:tcPr>
          <w:p w14:paraId="3B8D191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Barbudian</w:t>
            </w:r>
            <w:proofErr w:type="spellEnd"/>
          </w:p>
        </w:tc>
      </w:tr>
      <w:tr w:rsidR="00E27C2E" w:rsidRPr="00E27C2E" w14:paraId="363EFC7A" w14:textId="77777777" w:rsidTr="00E27C2E">
        <w:tc>
          <w:tcPr>
            <w:tcW w:w="3247" w:type="dxa"/>
          </w:tcPr>
          <w:p w14:paraId="4FCFFA0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Barthelemois</w:t>
            </w:r>
            <w:proofErr w:type="spellEnd"/>
          </w:p>
        </w:tc>
        <w:tc>
          <w:tcPr>
            <w:tcW w:w="3247" w:type="dxa"/>
          </w:tcPr>
          <w:p w14:paraId="78B8ABE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Batswana</w:t>
            </w:r>
          </w:p>
        </w:tc>
        <w:tc>
          <w:tcPr>
            <w:tcW w:w="3248" w:type="dxa"/>
          </w:tcPr>
          <w:p w14:paraId="5FA774F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Belarusian</w:t>
            </w:r>
          </w:p>
        </w:tc>
      </w:tr>
      <w:tr w:rsidR="00E27C2E" w:rsidRPr="00E27C2E" w14:paraId="2BED1FCE" w14:textId="77777777" w:rsidTr="00E27C2E">
        <w:tc>
          <w:tcPr>
            <w:tcW w:w="3247" w:type="dxa"/>
          </w:tcPr>
          <w:p w14:paraId="2968988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Belgian</w:t>
            </w:r>
          </w:p>
        </w:tc>
        <w:tc>
          <w:tcPr>
            <w:tcW w:w="3247" w:type="dxa"/>
          </w:tcPr>
          <w:p w14:paraId="2CAF71F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Belizean</w:t>
            </w:r>
          </w:p>
        </w:tc>
        <w:tc>
          <w:tcPr>
            <w:tcW w:w="3248" w:type="dxa"/>
          </w:tcPr>
          <w:p w14:paraId="61B305A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Beninese</w:t>
            </w:r>
          </w:p>
        </w:tc>
      </w:tr>
      <w:tr w:rsidR="00E27C2E" w:rsidRPr="00E27C2E" w14:paraId="7612E6FD" w14:textId="77777777" w:rsidTr="00E27C2E">
        <w:tc>
          <w:tcPr>
            <w:tcW w:w="3247" w:type="dxa"/>
          </w:tcPr>
          <w:p w14:paraId="42E9DB8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Bermudian</w:t>
            </w:r>
          </w:p>
        </w:tc>
        <w:tc>
          <w:tcPr>
            <w:tcW w:w="3247" w:type="dxa"/>
          </w:tcPr>
          <w:p w14:paraId="2097C50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Bhutanese</w:t>
            </w:r>
          </w:p>
        </w:tc>
        <w:tc>
          <w:tcPr>
            <w:tcW w:w="3248" w:type="dxa"/>
          </w:tcPr>
          <w:p w14:paraId="796D6D9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Bissau-Guinean</w:t>
            </w:r>
          </w:p>
        </w:tc>
      </w:tr>
      <w:tr w:rsidR="00E27C2E" w:rsidRPr="00E27C2E" w14:paraId="3F9A27AE" w14:textId="77777777" w:rsidTr="00E27C2E">
        <w:tc>
          <w:tcPr>
            <w:tcW w:w="3247" w:type="dxa"/>
          </w:tcPr>
          <w:p w14:paraId="4E3478B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Bolivian</w:t>
            </w:r>
          </w:p>
        </w:tc>
        <w:tc>
          <w:tcPr>
            <w:tcW w:w="3247" w:type="dxa"/>
          </w:tcPr>
          <w:p w14:paraId="4E07C13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Bosnian</w:t>
            </w:r>
          </w:p>
        </w:tc>
        <w:tc>
          <w:tcPr>
            <w:tcW w:w="3248" w:type="dxa"/>
          </w:tcPr>
          <w:p w14:paraId="1A8D73A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Brazilian</w:t>
            </w:r>
          </w:p>
        </w:tc>
      </w:tr>
      <w:tr w:rsidR="00E27C2E" w:rsidRPr="00E27C2E" w14:paraId="7C612252" w14:textId="77777777" w:rsidTr="00E27C2E">
        <w:tc>
          <w:tcPr>
            <w:tcW w:w="3247" w:type="dxa"/>
          </w:tcPr>
          <w:p w14:paraId="17F1148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3247" w:type="dxa"/>
          </w:tcPr>
          <w:p w14:paraId="16AD627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Crown Dependent</w:t>
            </w:r>
          </w:p>
        </w:tc>
        <w:tc>
          <w:tcPr>
            <w:tcW w:w="3248" w:type="dxa"/>
          </w:tcPr>
          <w:p w14:paraId="14A7973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National (Overseas)</w:t>
            </w:r>
          </w:p>
        </w:tc>
      </w:tr>
      <w:tr w:rsidR="00E27C2E" w:rsidRPr="00E27C2E" w14:paraId="0AC26A3D" w14:textId="77777777" w:rsidTr="00E27C2E">
        <w:tc>
          <w:tcPr>
            <w:tcW w:w="3247" w:type="dxa"/>
          </w:tcPr>
          <w:p w14:paraId="356EA1F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Anguilla</w:t>
            </w:r>
          </w:p>
        </w:tc>
        <w:tc>
          <w:tcPr>
            <w:tcW w:w="3247" w:type="dxa"/>
          </w:tcPr>
          <w:p w14:paraId="70487C6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Bermuda</w:t>
            </w:r>
          </w:p>
        </w:tc>
        <w:tc>
          <w:tcPr>
            <w:tcW w:w="3248" w:type="dxa"/>
          </w:tcPr>
          <w:p w14:paraId="27DAAA4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BVI</w:t>
            </w:r>
          </w:p>
        </w:tc>
      </w:tr>
      <w:tr w:rsidR="00E27C2E" w:rsidRPr="00E27C2E" w14:paraId="3039750F" w14:textId="77777777" w:rsidTr="00E27C2E">
        <w:tc>
          <w:tcPr>
            <w:tcW w:w="3247" w:type="dxa"/>
          </w:tcPr>
          <w:p w14:paraId="5F726BD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Cayman Islands</w:t>
            </w:r>
          </w:p>
        </w:tc>
        <w:tc>
          <w:tcPr>
            <w:tcW w:w="3247" w:type="dxa"/>
          </w:tcPr>
          <w:p w14:paraId="43A0147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Falkland Islands</w:t>
            </w:r>
          </w:p>
        </w:tc>
        <w:tc>
          <w:tcPr>
            <w:tcW w:w="3248" w:type="dxa"/>
          </w:tcPr>
          <w:p w14:paraId="6F3DC84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Monserrat</w:t>
            </w:r>
          </w:p>
        </w:tc>
      </w:tr>
      <w:tr w:rsidR="00E27C2E" w:rsidRPr="00E27C2E" w14:paraId="27A8494C" w14:textId="77777777" w:rsidTr="00E27C2E">
        <w:tc>
          <w:tcPr>
            <w:tcW w:w="3247" w:type="dxa"/>
          </w:tcPr>
          <w:p w14:paraId="274C808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Saint Helena</w:t>
            </w:r>
          </w:p>
        </w:tc>
        <w:tc>
          <w:tcPr>
            <w:tcW w:w="3247" w:type="dxa"/>
          </w:tcPr>
          <w:p w14:paraId="3CEB070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Turks &amp; Caicos</w:t>
            </w:r>
          </w:p>
        </w:tc>
        <w:tc>
          <w:tcPr>
            <w:tcW w:w="3248" w:type="dxa"/>
          </w:tcPr>
          <w:p w14:paraId="1F7A089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Bruneian</w:t>
            </w:r>
          </w:p>
        </w:tc>
      </w:tr>
      <w:tr w:rsidR="00E27C2E" w:rsidRPr="00E27C2E" w14:paraId="58CB0DAB" w14:textId="77777777" w:rsidTr="00E27C2E">
        <w:tc>
          <w:tcPr>
            <w:tcW w:w="3247" w:type="dxa"/>
          </w:tcPr>
          <w:p w14:paraId="7E10A42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Bulgarian</w:t>
            </w:r>
          </w:p>
        </w:tc>
        <w:tc>
          <w:tcPr>
            <w:tcW w:w="3247" w:type="dxa"/>
          </w:tcPr>
          <w:p w14:paraId="5F773BB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Burkinabe</w:t>
            </w:r>
          </w:p>
        </w:tc>
        <w:tc>
          <w:tcPr>
            <w:tcW w:w="3248" w:type="dxa"/>
          </w:tcPr>
          <w:p w14:paraId="7C3A047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Burkinabé</w:t>
            </w:r>
          </w:p>
        </w:tc>
      </w:tr>
      <w:tr w:rsidR="00E27C2E" w:rsidRPr="00E27C2E" w14:paraId="2479EA9F" w14:textId="77777777" w:rsidTr="00E27C2E">
        <w:tc>
          <w:tcPr>
            <w:tcW w:w="3247" w:type="dxa"/>
          </w:tcPr>
          <w:p w14:paraId="00D8467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Burkinabè</w:t>
            </w:r>
          </w:p>
        </w:tc>
        <w:tc>
          <w:tcPr>
            <w:tcW w:w="3247" w:type="dxa"/>
          </w:tcPr>
          <w:p w14:paraId="0413376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Burmese</w:t>
            </w:r>
          </w:p>
        </w:tc>
        <w:tc>
          <w:tcPr>
            <w:tcW w:w="3248" w:type="dxa"/>
          </w:tcPr>
          <w:p w14:paraId="7041B99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Burundian</w:t>
            </w:r>
          </w:p>
        </w:tc>
      </w:tr>
      <w:tr w:rsidR="00E27C2E" w:rsidRPr="00E27C2E" w14:paraId="1260D457" w14:textId="77777777" w:rsidTr="00E27C2E">
        <w:tc>
          <w:tcPr>
            <w:tcW w:w="3247" w:type="dxa"/>
          </w:tcPr>
          <w:p w14:paraId="742AADA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 xml:space="preserve">Cabo </w:t>
            </w:r>
            <w:proofErr w:type="spellStart"/>
            <w:r w:rsidRPr="00E27C2E">
              <w:rPr>
                <w:sz w:val="20"/>
                <w:szCs w:val="20"/>
                <w:lang w:val="en-US"/>
              </w:rPr>
              <w:t>Verdian</w:t>
            </w:r>
            <w:proofErr w:type="spellEnd"/>
          </w:p>
        </w:tc>
        <w:tc>
          <w:tcPr>
            <w:tcW w:w="3247" w:type="dxa"/>
          </w:tcPr>
          <w:p w14:paraId="2454BBF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Cambodian</w:t>
            </w:r>
          </w:p>
        </w:tc>
        <w:tc>
          <w:tcPr>
            <w:tcW w:w="3248" w:type="dxa"/>
          </w:tcPr>
          <w:p w14:paraId="61BC5DA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Cameroonian</w:t>
            </w:r>
          </w:p>
        </w:tc>
      </w:tr>
      <w:tr w:rsidR="00E27C2E" w:rsidRPr="00E27C2E" w14:paraId="65098B09" w14:textId="77777777" w:rsidTr="00E27C2E">
        <w:tc>
          <w:tcPr>
            <w:tcW w:w="3247" w:type="dxa"/>
          </w:tcPr>
          <w:p w14:paraId="27BEC1D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Canadian</w:t>
            </w:r>
          </w:p>
        </w:tc>
        <w:tc>
          <w:tcPr>
            <w:tcW w:w="3247" w:type="dxa"/>
          </w:tcPr>
          <w:p w14:paraId="5C1ED30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Catracho</w:t>
            </w:r>
            <w:proofErr w:type="spellEnd"/>
          </w:p>
        </w:tc>
        <w:tc>
          <w:tcPr>
            <w:tcW w:w="3248" w:type="dxa"/>
          </w:tcPr>
          <w:p w14:paraId="2591CA4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Caymanian</w:t>
            </w:r>
          </w:p>
        </w:tc>
      </w:tr>
      <w:tr w:rsidR="00E27C2E" w:rsidRPr="00E27C2E" w14:paraId="5048405C" w14:textId="77777777" w:rsidTr="00E27C2E">
        <w:tc>
          <w:tcPr>
            <w:tcW w:w="3247" w:type="dxa"/>
          </w:tcPr>
          <w:p w14:paraId="3A27CD8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Central African</w:t>
            </w:r>
          </w:p>
        </w:tc>
        <w:tc>
          <w:tcPr>
            <w:tcW w:w="3247" w:type="dxa"/>
          </w:tcPr>
          <w:p w14:paraId="2404BE8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Chadian</w:t>
            </w:r>
          </w:p>
        </w:tc>
        <w:tc>
          <w:tcPr>
            <w:tcW w:w="3248" w:type="dxa"/>
          </w:tcPr>
          <w:p w14:paraId="650D74D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Channel Islander</w:t>
            </w:r>
          </w:p>
        </w:tc>
      </w:tr>
      <w:tr w:rsidR="00E27C2E" w:rsidRPr="00E27C2E" w14:paraId="3991A78F" w14:textId="77777777" w:rsidTr="00E27C2E">
        <w:tc>
          <w:tcPr>
            <w:tcW w:w="3247" w:type="dxa"/>
          </w:tcPr>
          <w:p w14:paraId="7ED9E49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Chilean</w:t>
            </w:r>
          </w:p>
        </w:tc>
        <w:tc>
          <w:tcPr>
            <w:tcW w:w="3247" w:type="dxa"/>
          </w:tcPr>
          <w:p w14:paraId="082410B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3248" w:type="dxa"/>
          </w:tcPr>
          <w:p w14:paraId="6AA0E58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Christmas Islander</w:t>
            </w:r>
          </w:p>
        </w:tc>
      </w:tr>
      <w:tr w:rsidR="00E27C2E" w:rsidRPr="00E27C2E" w14:paraId="228BA785" w14:textId="77777777" w:rsidTr="00E27C2E">
        <w:tc>
          <w:tcPr>
            <w:tcW w:w="3247" w:type="dxa"/>
          </w:tcPr>
          <w:p w14:paraId="23D5F20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 xml:space="preserve">Cocos </w:t>
            </w:r>
            <w:proofErr w:type="spellStart"/>
            <w:r w:rsidRPr="00E27C2E">
              <w:rPr>
                <w:sz w:val="20"/>
                <w:szCs w:val="20"/>
                <w:lang w:val="en-US"/>
              </w:rPr>
              <w:t>Islandian</w:t>
            </w:r>
            <w:proofErr w:type="spellEnd"/>
          </w:p>
        </w:tc>
        <w:tc>
          <w:tcPr>
            <w:tcW w:w="3247" w:type="dxa"/>
          </w:tcPr>
          <w:p w14:paraId="61B3425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Cocossian</w:t>
            </w:r>
            <w:proofErr w:type="spellEnd"/>
          </w:p>
        </w:tc>
        <w:tc>
          <w:tcPr>
            <w:tcW w:w="3248" w:type="dxa"/>
          </w:tcPr>
          <w:p w14:paraId="35052C9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Colombian</w:t>
            </w:r>
          </w:p>
        </w:tc>
      </w:tr>
      <w:tr w:rsidR="00E27C2E" w:rsidRPr="00E27C2E" w14:paraId="20CCACBF" w14:textId="77777777" w:rsidTr="00E27C2E">
        <w:tc>
          <w:tcPr>
            <w:tcW w:w="3247" w:type="dxa"/>
          </w:tcPr>
          <w:p w14:paraId="62A661E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Comorian</w:t>
            </w:r>
          </w:p>
        </w:tc>
        <w:tc>
          <w:tcPr>
            <w:tcW w:w="3247" w:type="dxa"/>
          </w:tcPr>
          <w:p w14:paraId="240774F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Congolese</w:t>
            </w:r>
          </w:p>
        </w:tc>
        <w:tc>
          <w:tcPr>
            <w:tcW w:w="3248" w:type="dxa"/>
          </w:tcPr>
          <w:p w14:paraId="4D1E5C6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Congonese</w:t>
            </w:r>
            <w:proofErr w:type="spellEnd"/>
          </w:p>
        </w:tc>
      </w:tr>
      <w:tr w:rsidR="00E27C2E" w:rsidRPr="00E27C2E" w14:paraId="5B0B9B5F" w14:textId="77777777" w:rsidTr="00E27C2E">
        <w:tc>
          <w:tcPr>
            <w:tcW w:w="3247" w:type="dxa"/>
          </w:tcPr>
          <w:p w14:paraId="670BEB7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Cook Islander</w:t>
            </w:r>
          </w:p>
        </w:tc>
        <w:tc>
          <w:tcPr>
            <w:tcW w:w="3247" w:type="dxa"/>
          </w:tcPr>
          <w:p w14:paraId="4F55D48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Costa Rican</w:t>
            </w:r>
          </w:p>
        </w:tc>
        <w:tc>
          <w:tcPr>
            <w:tcW w:w="3248" w:type="dxa"/>
          </w:tcPr>
          <w:p w14:paraId="2AC823A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Croatian</w:t>
            </w:r>
          </w:p>
        </w:tc>
      </w:tr>
      <w:tr w:rsidR="00E27C2E" w:rsidRPr="00E27C2E" w14:paraId="47A26129" w14:textId="77777777" w:rsidTr="00E27C2E">
        <w:tc>
          <w:tcPr>
            <w:tcW w:w="3247" w:type="dxa"/>
          </w:tcPr>
          <w:p w14:paraId="67547B1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Cuban</w:t>
            </w:r>
          </w:p>
        </w:tc>
        <w:tc>
          <w:tcPr>
            <w:tcW w:w="3247" w:type="dxa"/>
          </w:tcPr>
          <w:p w14:paraId="2F0299D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Curacaoan</w:t>
            </w:r>
          </w:p>
        </w:tc>
        <w:tc>
          <w:tcPr>
            <w:tcW w:w="3248" w:type="dxa"/>
          </w:tcPr>
          <w:p w14:paraId="11D586D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Cypriot</w:t>
            </w:r>
          </w:p>
        </w:tc>
      </w:tr>
      <w:tr w:rsidR="00E27C2E" w:rsidRPr="00E27C2E" w14:paraId="7DE5277C" w14:textId="77777777" w:rsidTr="00E27C2E">
        <w:tc>
          <w:tcPr>
            <w:tcW w:w="3247" w:type="dxa"/>
          </w:tcPr>
          <w:p w14:paraId="3B763C2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Czech</w:t>
            </w:r>
          </w:p>
        </w:tc>
        <w:tc>
          <w:tcPr>
            <w:tcW w:w="3247" w:type="dxa"/>
          </w:tcPr>
          <w:p w14:paraId="41EFAC3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Dane</w:t>
            </w:r>
          </w:p>
        </w:tc>
        <w:tc>
          <w:tcPr>
            <w:tcW w:w="3248" w:type="dxa"/>
          </w:tcPr>
          <w:p w14:paraId="22ADBAD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Danish</w:t>
            </w:r>
          </w:p>
        </w:tc>
      </w:tr>
      <w:tr w:rsidR="00E27C2E" w:rsidRPr="00E27C2E" w14:paraId="61B68F41" w14:textId="77777777" w:rsidTr="00E27C2E">
        <w:tc>
          <w:tcPr>
            <w:tcW w:w="3247" w:type="dxa"/>
          </w:tcPr>
          <w:p w14:paraId="5B28C36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Djboutian</w:t>
            </w:r>
            <w:proofErr w:type="spellEnd"/>
          </w:p>
        </w:tc>
        <w:tc>
          <w:tcPr>
            <w:tcW w:w="3247" w:type="dxa"/>
          </w:tcPr>
          <w:p w14:paraId="45DCE39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Dominican</w:t>
            </w:r>
          </w:p>
        </w:tc>
        <w:tc>
          <w:tcPr>
            <w:tcW w:w="3248" w:type="dxa"/>
          </w:tcPr>
          <w:p w14:paraId="4612FE6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Dubai (United Arab Emirates)</w:t>
            </w:r>
          </w:p>
        </w:tc>
      </w:tr>
      <w:tr w:rsidR="00E27C2E" w:rsidRPr="00E27C2E" w14:paraId="1342D196" w14:textId="77777777" w:rsidTr="00E27C2E">
        <w:tc>
          <w:tcPr>
            <w:tcW w:w="3247" w:type="dxa"/>
          </w:tcPr>
          <w:p w14:paraId="33A2A8A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Dutch</w:t>
            </w:r>
          </w:p>
        </w:tc>
        <w:tc>
          <w:tcPr>
            <w:tcW w:w="3247" w:type="dxa"/>
          </w:tcPr>
          <w:p w14:paraId="022CC1B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East Timorese</w:t>
            </w:r>
          </w:p>
        </w:tc>
        <w:tc>
          <w:tcPr>
            <w:tcW w:w="3248" w:type="dxa"/>
          </w:tcPr>
          <w:p w14:paraId="0A0F97E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Ecuadorian</w:t>
            </w:r>
          </w:p>
        </w:tc>
      </w:tr>
      <w:tr w:rsidR="00E27C2E" w:rsidRPr="00E27C2E" w14:paraId="688FFE64" w14:textId="77777777" w:rsidTr="00E27C2E">
        <w:tc>
          <w:tcPr>
            <w:tcW w:w="3247" w:type="dxa"/>
          </w:tcPr>
          <w:p w14:paraId="056F241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Egyptian</w:t>
            </w:r>
          </w:p>
        </w:tc>
        <w:tc>
          <w:tcPr>
            <w:tcW w:w="3247" w:type="dxa"/>
          </w:tcPr>
          <w:p w14:paraId="13C8C20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Emirati</w:t>
            </w:r>
          </w:p>
        </w:tc>
        <w:tc>
          <w:tcPr>
            <w:tcW w:w="3248" w:type="dxa"/>
          </w:tcPr>
          <w:p w14:paraId="17C7D70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Equatoguinean</w:t>
            </w:r>
          </w:p>
        </w:tc>
      </w:tr>
      <w:tr w:rsidR="00E27C2E" w:rsidRPr="00E27C2E" w14:paraId="2DB5C1D5" w14:textId="77777777" w:rsidTr="00E27C2E">
        <w:tc>
          <w:tcPr>
            <w:tcW w:w="3247" w:type="dxa"/>
          </w:tcPr>
          <w:p w14:paraId="771F2D4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Equatorial Guinean</w:t>
            </w:r>
          </w:p>
        </w:tc>
        <w:tc>
          <w:tcPr>
            <w:tcW w:w="3247" w:type="dxa"/>
          </w:tcPr>
          <w:p w14:paraId="021941B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Eritrean</w:t>
            </w:r>
          </w:p>
        </w:tc>
        <w:tc>
          <w:tcPr>
            <w:tcW w:w="3248" w:type="dxa"/>
          </w:tcPr>
          <w:p w14:paraId="1DFA7DB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Estonian</w:t>
            </w:r>
          </w:p>
        </w:tc>
      </w:tr>
      <w:tr w:rsidR="00E27C2E" w:rsidRPr="00E27C2E" w14:paraId="28266909" w14:textId="77777777" w:rsidTr="00E27C2E">
        <w:tc>
          <w:tcPr>
            <w:tcW w:w="3247" w:type="dxa"/>
          </w:tcPr>
          <w:p w14:paraId="30D9C58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Ethiopian</w:t>
            </w:r>
          </w:p>
        </w:tc>
        <w:tc>
          <w:tcPr>
            <w:tcW w:w="3247" w:type="dxa"/>
          </w:tcPr>
          <w:p w14:paraId="2D7B618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Falkland Islander</w:t>
            </w:r>
          </w:p>
        </w:tc>
        <w:tc>
          <w:tcPr>
            <w:tcW w:w="3248" w:type="dxa"/>
          </w:tcPr>
          <w:p w14:paraId="715A16B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Faroese</w:t>
            </w:r>
          </w:p>
        </w:tc>
      </w:tr>
      <w:tr w:rsidR="00E27C2E" w:rsidRPr="00E27C2E" w14:paraId="63779EA7" w14:textId="77777777" w:rsidTr="00E27C2E">
        <w:tc>
          <w:tcPr>
            <w:tcW w:w="3247" w:type="dxa"/>
          </w:tcPr>
          <w:p w14:paraId="6498502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Fijian</w:t>
            </w:r>
          </w:p>
        </w:tc>
        <w:tc>
          <w:tcPr>
            <w:tcW w:w="3247" w:type="dxa"/>
          </w:tcPr>
          <w:p w14:paraId="4248498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Filipino</w:t>
            </w:r>
          </w:p>
        </w:tc>
        <w:tc>
          <w:tcPr>
            <w:tcW w:w="3248" w:type="dxa"/>
          </w:tcPr>
          <w:p w14:paraId="6A3A8E7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Finn</w:t>
            </w:r>
          </w:p>
        </w:tc>
      </w:tr>
      <w:tr w:rsidR="00E27C2E" w:rsidRPr="00E27C2E" w14:paraId="132271DB" w14:textId="77777777" w:rsidTr="00E27C2E">
        <w:tc>
          <w:tcPr>
            <w:tcW w:w="3247" w:type="dxa"/>
          </w:tcPr>
          <w:p w14:paraId="7F0E547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3247" w:type="dxa"/>
          </w:tcPr>
          <w:p w14:paraId="63CA62D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</w:t>
            </w:r>
          </w:p>
        </w:tc>
        <w:tc>
          <w:tcPr>
            <w:tcW w:w="3248" w:type="dxa"/>
          </w:tcPr>
          <w:p w14:paraId="663ED29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Guianese</w:t>
            </w:r>
          </w:p>
        </w:tc>
      </w:tr>
      <w:tr w:rsidR="00E27C2E" w:rsidRPr="00E27C2E" w14:paraId="4A41B7C5" w14:textId="77777777" w:rsidTr="00E27C2E">
        <w:tc>
          <w:tcPr>
            <w:tcW w:w="3247" w:type="dxa"/>
          </w:tcPr>
          <w:p w14:paraId="2B76A77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Overseas Citizen</w:t>
            </w:r>
          </w:p>
        </w:tc>
        <w:tc>
          <w:tcPr>
            <w:tcW w:w="3247" w:type="dxa"/>
          </w:tcPr>
          <w:p w14:paraId="02034FF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Polynesian</w:t>
            </w:r>
          </w:p>
        </w:tc>
        <w:tc>
          <w:tcPr>
            <w:tcW w:w="3248" w:type="dxa"/>
          </w:tcPr>
          <w:p w14:paraId="541F27A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Futanan</w:t>
            </w:r>
            <w:proofErr w:type="spellEnd"/>
          </w:p>
        </w:tc>
      </w:tr>
      <w:tr w:rsidR="00E27C2E" w:rsidRPr="00E27C2E" w14:paraId="47424D67" w14:textId="77777777" w:rsidTr="00E27C2E">
        <w:tc>
          <w:tcPr>
            <w:tcW w:w="3247" w:type="dxa"/>
          </w:tcPr>
          <w:p w14:paraId="5633D99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Gabonaise</w:t>
            </w:r>
            <w:proofErr w:type="spellEnd"/>
          </w:p>
        </w:tc>
        <w:tc>
          <w:tcPr>
            <w:tcW w:w="3247" w:type="dxa"/>
          </w:tcPr>
          <w:p w14:paraId="1E2EFAE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Gabonese</w:t>
            </w:r>
          </w:p>
        </w:tc>
        <w:tc>
          <w:tcPr>
            <w:tcW w:w="3248" w:type="dxa"/>
          </w:tcPr>
          <w:p w14:paraId="0B5B43B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Gambian</w:t>
            </w:r>
          </w:p>
        </w:tc>
      </w:tr>
      <w:tr w:rsidR="00E27C2E" w:rsidRPr="00E27C2E" w14:paraId="0EEAC1F0" w14:textId="77777777" w:rsidTr="00E27C2E">
        <w:tc>
          <w:tcPr>
            <w:tcW w:w="3247" w:type="dxa"/>
          </w:tcPr>
          <w:p w14:paraId="55A0348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Georgian</w:t>
            </w:r>
          </w:p>
        </w:tc>
        <w:tc>
          <w:tcPr>
            <w:tcW w:w="3247" w:type="dxa"/>
          </w:tcPr>
          <w:p w14:paraId="7E0CA75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German</w:t>
            </w:r>
          </w:p>
        </w:tc>
        <w:tc>
          <w:tcPr>
            <w:tcW w:w="3248" w:type="dxa"/>
          </w:tcPr>
          <w:p w14:paraId="467B9AB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Ghanaian</w:t>
            </w:r>
          </w:p>
        </w:tc>
      </w:tr>
      <w:tr w:rsidR="00E27C2E" w:rsidRPr="00E27C2E" w14:paraId="6C950CA1" w14:textId="77777777" w:rsidTr="00E27C2E">
        <w:tc>
          <w:tcPr>
            <w:tcW w:w="3247" w:type="dxa"/>
          </w:tcPr>
          <w:p w14:paraId="5F1EBFC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Gibraltarian</w:t>
            </w:r>
          </w:p>
        </w:tc>
        <w:tc>
          <w:tcPr>
            <w:tcW w:w="3247" w:type="dxa"/>
          </w:tcPr>
          <w:p w14:paraId="39B0C40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Greek</w:t>
            </w:r>
          </w:p>
        </w:tc>
        <w:tc>
          <w:tcPr>
            <w:tcW w:w="3248" w:type="dxa"/>
          </w:tcPr>
          <w:p w14:paraId="4D5C64D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Greenlander</w:t>
            </w:r>
          </w:p>
        </w:tc>
      </w:tr>
      <w:tr w:rsidR="00E27C2E" w:rsidRPr="00E27C2E" w14:paraId="4932EB35" w14:textId="77777777" w:rsidTr="00E27C2E">
        <w:tc>
          <w:tcPr>
            <w:tcW w:w="3247" w:type="dxa"/>
          </w:tcPr>
          <w:p w14:paraId="2D1260B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Greenlandic</w:t>
            </w:r>
          </w:p>
        </w:tc>
        <w:tc>
          <w:tcPr>
            <w:tcW w:w="3247" w:type="dxa"/>
          </w:tcPr>
          <w:p w14:paraId="3516345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Grenadian</w:t>
            </w:r>
          </w:p>
        </w:tc>
        <w:tc>
          <w:tcPr>
            <w:tcW w:w="3248" w:type="dxa"/>
          </w:tcPr>
          <w:p w14:paraId="2FE3975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Guadeloupean</w:t>
            </w:r>
          </w:p>
        </w:tc>
      </w:tr>
      <w:tr w:rsidR="00E27C2E" w:rsidRPr="00E27C2E" w14:paraId="0AC19312" w14:textId="77777777" w:rsidTr="00E27C2E">
        <w:tc>
          <w:tcPr>
            <w:tcW w:w="3247" w:type="dxa"/>
          </w:tcPr>
          <w:p w14:paraId="417625F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Guamanian</w:t>
            </w:r>
          </w:p>
        </w:tc>
        <w:tc>
          <w:tcPr>
            <w:tcW w:w="3247" w:type="dxa"/>
          </w:tcPr>
          <w:p w14:paraId="6C9B938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Guatemalan</w:t>
            </w:r>
          </w:p>
        </w:tc>
        <w:tc>
          <w:tcPr>
            <w:tcW w:w="3248" w:type="dxa"/>
          </w:tcPr>
          <w:p w14:paraId="277691B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Guinean</w:t>
            </w:r>
          </w:p>
        </w:tc>
      </w:tr>
      <w:tr w:rsidR="00E27C2E" w:rsidRPr="00E27C2E" w14:paraId="00829159" w14:textId="77777777" w:rsidTr="00E27C2E">
        <w:tc>
          <w:tcPr>
            <w:tcW w:w="3247" w:type="dxa"/>
          </w:tcPr>
          <w:p w14:paraId="3F33CEB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Guyanese</w:t>
            </w:r>
          </w:p>
        </w:tc>
        <w:tc>
          <w:tcPr>
            <w:tcW w:w="3247" w:type="dxa"/>
          </w:tcPr>
          <w:p w14:paraId="418F012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Haitian</w:t>
            </w:r>
          </w:p>
        </w:tc>
        <w:tc>
          <w:tcPr>
            <w:tcW w:w="3248" w:type="dxa"/>
          </w:tcPr>
          <w:p w14:paraId="262BFC8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Herzegovinian</w:t>
            </w:r>
          </w:p>
        </w:tc>
      </w:tr>
      <w:tr w:rsidR="00E27C2E" w:rsidRPr="00E27C2E" w14:paraId="6B960013" w14:textId="77777777" w:rsidTr="00E27C2E">
        <w:tc>
          <w:tcPr>
            <w:tcW w:w="3247" w:type="dxa"/>
          </w:tcPr>
          <w:p w14:paraId="2C0EA47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Honduran</w:t>
            </w:r>
          </w:p>
        </w:tc>
        <w:tc>
          <w:tcPr>
            <w:tcW w:w="3247" w:type="dxa"/>
          </w:tcPr>
          <w:p w14:paraId="48C7B48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Konger</w:t>
            </w:r>
          </w:p>
        </w:tc>
        <w:tc>
          <w:tcPr>
            <w:tcW w:w="3248" w:type="dxa"/>
          </w:tcPr>
          <w:p w14:paraId="30669CB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Kongese</w:t>
            </w:r>
          </w:p>
        </w:tc>
      </w:tr>
      <w:tr w:rsidR="00E27C2E" w:rsidRPr="00E27C2E" w14:paraId="0E588B85" w14:textId="77777777" w:rsidTr="00E27C2E">
        <w:tc>
          <w:tcPr>
            <w:tcW w:w="3247" w:type="dxa"/>
          </w:tcPr>
          <w:p w14:paraId="748DC79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Hungarian</w:t>
            </w:r>
          </w:p>
        </w:tc>
        <w:tc>
          <w:tcPr>
            <w:tcW w:w="3247" w:type="dxa"/>
          </w:tcPr>
          <w:p w14:paraId="7E2E10D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Icelander</w:t>
            </w:r>
          </w:p>
        </w:tc>
        <w:tc>
          <w:tcPr>
            <w:tcW w:w="3248" w:type="dxa"/>
          </w:tcPr>
          <w:p w14:paraId="4848079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Icelandic</w:t>
            </w:r>
          </w:p>
        </w:tc>
      </w:tr>
      <w:tr w:rsidR="00E27C2E" w:rsidRPr="00E27C2E" w14:paraId="3DDCFBEA" w14:textId="77777777" w:rsidTr="00E27C2E">
        <w:tc>
          <w:tcPr>
            <w:tcW w:w="3247" w:type="dxa"/>
          </w:tcPr>
          <w:p w14:paraId="75ED285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I-Kiribati</w:t>
            </w:r>
          </w:p>
        </w:tc>
        <w:tc>
          <w:tcPr>
            <w:tcW w:w="3247" w:type="dxa"/>
          </w:tcPr>
          <w:p w14:paraId="2632305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Indian</w:t>
            </w:r>
          </w:p>
        </w:tc>
        <w:tc>
          <w:tcPr>
            <w:tcW w:w="3248" w:type="dxa"/>
          </w:tcPr>
          <w:p w14:paraId="6E75F24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Indonesian</w:t>
            </w:r>
          </w:p>
        </w:tc>
      </w:tr>
      <w:tr w:rsidR="00E27C2E" w:rsidRPr="00E27C2E" w14:paraId="08309F9B" w14:textId="77777777" w:rsidTr="00E27C2E">
        <w:tc>
          <w:tcPr>
            <w:tcW w:w="3247" w:type="dxa"/>
          </w:tcPr>
          <w:p w14:paraId="61B923B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Iranian</w:t>
            </w:r>
          </w:p>
        </w:tc>
        <w:tc>
          <w:tcPr>
            <w:tcW w:w="3247" w:type="dxa"/>
          </w:tcPr>
          <w:p w14:paraId="169CDA7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Iraqi</w:t>
            </w:r>
          </w:p>
        </w:tc>
        <w:tc>
          <w:tcPr>
            <w:tcW w:w="3248" w:type="dxa"/>
          </w:tcPr>
          <w:p w14:paraId="1A74A6D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Irish</w:t>
            </w:r>
          </w:p>
        </w:tc>
      </w:tr>
      <w:tr w:rsidR="00E27C2E" w:rsidRPr="00E27C2E" w14:paraId="5EAE6D0E" w14:textId="77777777" w:rsidTr="00E27C2E">
        <w:tc>
          <w:tcPr>
            <w:tcW w:w="3247" w:type="dxa"/>
          </w:tcPr>
          <w:p w14:paraId="4C67C49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Iroivian</w:t>
            </w:r>
            <w:proofErr w:type="spellEnd"/>
          </w:p>
        </w:tc>
        <w:tc>
          <w:tcPr>
            <w:tcW w:w="3247" w:type="dxa"/>
          </w:tcPr>
          <w:p w14:paraId="43ECBE8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Israeli</w:t>
            </w:r>
          </w:p>
        </w:tc>
        <w:tc>
          <w:tcPr>
            <w:tcW w:w="3248" w:type="dxa"/>
          </w:tcPr>
          <w:p w14:paraId="6C56F2D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Italian</w:t>
            </w:r>
          </w:p>
        </w:tc>
      </w:tr>
      <w:tr w:rsidR="00E27C2E" w:rsidRPr="00E27C2E" w14:paraId="1BAA0899" w14:textId="77777777" w:rsidTr="00E27C2E">
        <w:tc>
          <w:tcPr>
            <w:tcW w:w="3247" w:type="dxa"/>
          </w:tcPr>
          <w:p w14:paraId="649A9B3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Ivorian</w:t>
            </w:r>
          </w:p>
        </w:tc>
        <w:tc>
          <w:tcPr>
            <w:tcW w:w="3247" w:type="dxa"/>
          </w:tcPr>
          <w:p w14:paraId="1A413A6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Jamaican</w:t>
            </w:r>
          </w:p>
        </w:tc>
        <w:tc>
          <w:tcPr>
            <w:tcW w:w="3248" w:type="dxa"/>
          </w:tcPr>
          <w:p w14:paraId="5369C4A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Japanese</w:t>
            </w:r>
          </w:p>
        </w:tc>
      </w:tr>
      <w:tr w:rsidR="00E27C2E" w:rsidRPr="00E27C2E" w14:paraId="07C9973D" w14:textId="77777777" w:rsidTr="00E27C2E">
        <w:tc>
          <w:tcPr>
            <w:tcW w:w="3247" w:type="dxa"/>
          </w:tcPr>
          <w:p w14:paraId="6518857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Jordanian</w:t>
            </w:r>
          </w:p>
        </w:tc>
        <w:tc>
          <w:tcPr>
            <w:tcW w:w="3247" w:type="dxa"/>
          </w:tcPr>
          <w:p w14:paraId="78C4DC5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</w:t>
            </w:r>
          </w:p>
        </w:tc>
        <w:tc>
          <w:tcPr>
            <w:tcW w:w="3248" w:type="dxa"/>
          </w:tcPr>
          <w:p w14:paraId="334561E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Kazakhstani</w:t>
            </w:r>
          </w:p>
        </w:tc>
      </w:tr>
      <w:tr w:rsidR="00E27C2E" w:rsidRPr="00E27C2E" w14:paraId="196F77B3" w14:textId="77777777" w:rsidTr="00E27C2E">
        <w:tc>
          <w:tcPr>
            <w:tcW w:w="3247" w:type="dxa"/>
          </w:tcPr>
          <w:p w14:paraId="5BBBBB1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Kenyan</w:t>
            </w:r>
          </w:p>
        </w:tc>
        <w:tc>
          <w:tcPr>
            <w:tcW w:w="3247" w:type="dxa"/>
          </w:tcPr>
          <w:p w14:paraId="4C05BA4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Kittitian</w:t>
            </w:r>
          </w:p>
        </w:tc>
        <w:tc>
          <w:tcPr>
            <w:tcW w:w="3248" w:type="dxa"/>
          </w:tcPr>
          <w:p w14:paraId="12C7E38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Kosovan</w:t>
            </w:r>
          </w:p>
        </w:tc>
      </w:tr>
      <w:tr w:rsidR="00E27C2E" w:rsidRPr="00E27C2E" w14:paraId="5AE17616" w14:textId="77777777" w:rsidTr="00E27C2E">
        <w:tc>
          <w:tcPr>
            <w:tcW w:w="3247" w:type="dxa"/>
          </w:tcPr>
          <w:p w14:paraId="644FCB7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Kosovar</w:t>
            </w:r>
          </w:p>
        </w:tc>
        <w:tc>
          <w:tcPr>
            <w:tcW w:w="3247" w:type="dxa"/>
          </w:tcPr>
          <w:p w14:paraId="643D925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Kuwaiti</w:t>
            </w:r>
          </w:p>
        </w:tc>
        <w:tc>
          <w:tcPr>
            <w:tcW w:w="3248" w:type="dxa"/>
          </w:tcPr>
          <w:p w14:paraId="2923BB9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Kyrgyzstani</w:t>
            </w:r>
          </w:p>
        </w:tc>
      </w:tr>
      <w:tr w:rsidR="00E27C2E" w:rsidRPr="00E27C2E" w14:paraId="19D6B2C3" w14:textId="77777777" w:rsidTr="00E27C2E">
        <w:tc>
          <w:tcPr>
            <w:tcW w:w="3247" w:type="dxa"/>
          </w:tcPr>
          <w:p w14:paraId="167C141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Laotian</w:t>
            </w:r>
          </w:p>
        </w:tc>
        <w:tc>
          <w:tcPr>
            <w:tcW w:w="3247" w:type="dxa"/>
          </w:tcPr>
          <w:p w14:paraId="311B97F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Latvian</w:t>
            </w:r>
          </w:p>
        </w:tc>
        <w:tc>
          <w:tcPr>
            <w:tcW w:w="3248" w:type="dxa"/>
          </w:tcPr>
          <w:p w14:paraId="0AA2926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Lebanese</w:t>
            </w:r>
          </w:p>
        </w:tc>
      </w:tr>
      <w:tr w:rsidR="00E27C2E" w:rsidRPr="00E27C2E" w14:paraId="1F14CD32" w14:textId="77777777" w:rsidTr="00E27C2E">
        <w:tc>
          <w:tcPr>
            <w:tcW w:w="3247" w:type="dxa"/>
          </w:tcPr>
          <w:p w14:paraId="5C94B1A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Liberian</w:t>
            </w:r>
          </w:p>
        </w:tc>
        <w:tc>
          <w:tcPr>
            <w:tcW w:w="3247" w:type="dxa"/>
          </w:tcPr>
          <w:p w14:paraId="4F70A3E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Libyan</w:t>
            </w:r>
          </w:p>
        </w:tc>
        <w:tc>
          <w:tcPr>
            <w:tcW w:w="3248" w:type="dxa"/>
          </w:tcPr>
          <w:p w14:paraId="2F4C599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Liechtensteiner</w:t>
            </w:r>
          </w:p>
        </w:tc>
      </w:tr>
      <w:tr w:rsidR="00E27C2E" w:rsidRPr="00E27C2E" w14:paraId="735FEDDA" w14:textId="77777777" w:rsidTr="00E27C2E">
        <w:tc>
          <w:tcPr>
            <w:tcW w:w="3247" w:type="dxa"/>
          </w:tcPr>
          <w:p w14:paraId="7C10AF8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lastRenderedPageBreak/>
              <w:t>Lithuanian</w:t>
            </w:r>
          </w:p>
        </w:tc>
        <w:tc>
          <w:tcPr>
            <w:tcW w:w="3247" w:type="dxa"/>
          </w:tcPr>
          <w:p w14:paraId="2729FED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Llanito</w:t>
            </w:r>
            <w:proofErr w:type="spellEnd"/>
          </w:p>
        </w:tc>
        <w:tc>
          <w:tcPr>
            <w:tcW w:w="3248" w:type="dxa"/>
          </w:tcPr>
          <w:p w14:paraId="11227E9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Luxembourger</w:t>
            </w:r>
          </w:p>
        </w:tc>
      </w:tr>
      <w:tr w:rsidR="00E27C2E" w:rsidRPr="00E27C2E" w14:paraId="079E5DA9" w14:textId="77777777" w:rsidTr="00E27C2E">
        <w:tc>
          <w:tcPr>
            <w:tcW w:w="3247" w:type="dxa"/>
          </w:tcPr>
          <w:p w14:paraId="4234B37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Macanese</w:t>
            </w:r>
          </w:p>
        </w:tc>
        <w:tc>
          <w:tcPr>
            <w:tcW w:w="3247" w:type="dxa"/>
          </w:tcPr>
          <w:p w14:paraId="7AD5AC0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Macedonian</w:t>
            </w:r>
          </w:p>
        </w:tc>
        <w:tc>
          <w:tcPr>
            <w:tcW w:w="3248" w:type="dxa"/>
          </w:tcPr>
          <w:p w14:paraId="7235738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Madagascan</w:t>
            </w:r>
          </w:p>
        </w:tc>
      </w:tr>
      <w:tr w:rsidR="00E27C2E" w:rsidRPr="00E27C2E" w14:paraId="546A2B82" w14:textId="77777777" w:rsidTr="00E27C2E">
        <w:tc>
          <w:tcPr>
            <w:tcW w:w="3247" w:type="dxa"/>
          </w:tcPr>
          <w:p w14:paraId="617BDED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Malagasy</w:t>
            </w:r>
          </w:p>
        </w:tc>
        <w:tc>
          <w:tcPr>
            <w:tcW w:w="3247" w:type="dxa"/>
          </w:tcPr>
          <w:p w14:paraId="682155D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Malawian</w:t>
            </w:r>
          </w:p>
        </w:tc>
        <w:tc>
          <w:tcPr>
            <w:tcW w:w="3248" w:type="dxa"/>
          </w:tcPr>
          <w:p w14:paraId="61E6201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Malaysian</w:t>
            </w:r>
          </w:p>
        </w:tc>
      </w:tr>
      <w:tr w:rsidR="00E27C2E" w:rsidRPr="00E27C2E" w14:paraId="58FD2452" w14:textId="77777777" w:rsidTr="00E27C2E">
        <w:tc>
          <w:tcPr>
            <w:tcW w:w="3247" w:type="dxa"/>
          </w:tcPr>
          <w:p w14:paraId="0813FE8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Maldivian</w:t>
            </w:r>
          </w:p>
        </w:tc>
        <w:tc>
          <w:tcPr>
            <w:tcW w:w="3247" w:type="dxa"/>
          </w:tcPr>
          <w:p w14:paraId="02196FB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Malian</w:t>
            </w:r>
          </w:p>
        </w:tc>
        <w:tc>
          <w:tcPr>
            <w:tcW w:w="3248" w:type="dxa"/>
          </w:tcPr>
          <w:p w14:paraId="24E0A3E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Maltese</w:t>
            </w:r>
          </w:p>
        </w:tc>
      </w:tr>
      <w:tr w:rsidR="00E27C2E" w:rsidRPr="00E27C2E" w14:paraId="6E7B4849" w14:textId="77777777" w:rsidTr="00E27C2E">
        <w:tc>
          <w:tcPr>
            <w:tcW w:w="3247" w:type="dxa"/>
          </w:tcPr>
          <w:p w14:paraId="0267463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Manx</w:t>
            </w:r>
          </w:p>
        </w:tc>
        <w:tc>
          <w:tcPr>
            <w:tcW w:w="3247" w:type="dxa"/>
          </w:tcPr>
          <w:p w14:paraId="4EFE73F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Marshallese</w:t>
            </w:r>
          </w:p>
        </w:tc>
        <w:tc>
          <w:tcPr>
            <w:tcW w:w="3248" w:type="dxa"/>
          </w:tcPr>
          <w:p w14:paraId="12B2BFF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Marshellese</w:t>
            </w:r>
            <w:proofErr w:type="spellEnd"/>
          </w:p>
        </w:tc>
      </w:tr>
      <w:tr w:rsidR="00E27C2E" w:rsidRPr="00E27C2E" w14:paraId="0E2BD4CB" w14:textId="77777777" w:rsidTr="00E27C2E">
        <w:tc>
          <w:tcPr>
            <w:tcW w:w="3247" w:type="dxa"/>
          </w:tcPr>
          <w:p w14:paraId="0A91056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Mauritanian</w:t>
            </w:r>
          </w:p>
        </w:tc>
        <w:tc>
          <w:tcPr>
            <w:tcW w:w="3247" w:type="dxa"/>
          </w:tcPr>
          <w:p w14:paraId="7888A45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Mauritian</w:t>
            </w:r>
          </w:p>
        </w:tc>
        <w:tc>
          <w:tcPr>
            <w:tcW w:w="3248" w:type="dxa"/>
          </w:tcPr>
          <w:p w14:paraId="2D14B33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Mexican</w:t>
            </w:r>
          </w:p>
        </w:tc>
      </w:tr>
      <w:tr w:rsidR="00E27C2E" w:rsidRPr="00E27C2E" w14:paraId="5140C593" w14:textId="77777777" w:rsidTr="00E27C2E">
        <w:tc>
          <w:tcPr>
            <w:tcW w:w="3247" w:type="dxa"/>
          </w:tcPr>
          <w:p w14:paraId="428F2FB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Micronesian</w:t>
            </w:r>
          </w:p>
        </w:tc>
        <w:tc>
          <w:tcPr>
            <w:tcW w:w="3247" w:type="dxa"/>
          </w:tcPr>
          <w:p w14:paraId="0A271DC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Moldovan</w:t>
            </w:r>
          </w:p>
        </w:tc>
        <w:tc>
          <w:tcPr>
            <w:tcW w:w="3248" w:type="dxa"/>
          </w:tcPr>
          <w:p w14:paraId="19AE5D5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Monacan</w:t>
            </w:r>
          </w:p>
        </w:tc>
      </w:tr>
      <w:tr w:rsidR="00E27C2E" w:rsidRPr="00E27C2E" w14:paraId="3046763E" w14:textId="77777777" w:rsidTr="00E27C2E">
        <w:tc>
          <w:tcPr>
            <w:tcW w:w="3247" w:type="dxa"/>
          </w:tcPr>
          <w:p w14:paraId="3CE87DD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Monegasque</w:t>
            </w:r>
          </w:p>
        </w:tc>
        <w:tc>
          <w:tcPr>
            <w:tcW w:w="3247" w:type="dxa"/>
          </w:tcPr>
          <w:p w14:paraId="3E31122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Mongolian</w:t>
            </w:r>
          </w:p>
        </w:tc>
        <w:tc>
          <w:tcPr>
            <w:tcW w:w="3248" w:type="dxa"/>
          </w:tcPr>
          <w:p w14:paraId="7B92229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Montenegrin</w:t>
            </w:r>
          </w:p>
        </w:tc>
      </w:tr>
      <w:tr w:rsidR="00E27C2E" w:rsidRPr="00E27C2E" w14:paraId="170CB1C7" w14:textId="77777777" w:rsidTr="00E27C2E">
        <w:tc>
          <w:tcPr>
            <w:tcW w:w="3247" w:type="dxa"/>
          </w:tcPr>
          <w:p w14:paraId="1A32EB9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Moroccan</w:t>
            </w:r>
          </w:p>
        </w:tc>
        <w:tc>
          <w:tcPr>
            <w:tcW w:w="3247" w:type="dxa"/>
          </w:tcPr>
          <w:p w14:paraId="2E84A2C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Mosotho</w:t>
            </w:r>
          </w:p>
        </w:tc>
        <w:tc>
          <w:tcPr>
            <w:tcW w:w="3248" w:type="dxa"/>
          </w:tcPr>
          <w:p w14:paraId="3165522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Motswana</w:t>
            </w:r>
          </w:p>
        </w:tc>
      </w:tr>
      <w:tr w:rsidR="00E27C2E" w:rsidRPr="00E27C2E" w14:paraId="2EBCB96A" w14:textId="77777777" w:rsidTr="00E27C2E">
        <w:tc>
          <w:tcPr>
            <w:tcW w:w="3247" w:type="dxa"/>
          </w:tcPr>
          <w:p w14:paraId="5D0CE77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Mozambican</w:t>
            </w:r>
          </w:p>
        </w:tc>
        <w:tc>
          <w:tcPr>
            <w:tcW w:w="3247" w:type="dxa"/>
          </w:tcPr>
          <w:p w14:paraId="5317FD8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Myanmar</w:t>
            </w:r>
          </w:p>
        </w:tc>
        <w:tc>
          <w:tcPr>
            <w:tcW w:w="3248" w:type="dxa"/>
          </w:tcPr>
          <w:p w14:paraId="5A66A45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Namibian</w:t>
            </w:r>
          </w:p>
        </w:tc>
      </w:tr>
      <w:tr w:rsidR="00E27C2E" w:rsidRPr="00E27C2E" w14:paraId="4D6EB158" w14:textId="77777777" w:rsidTr="00E27C2E">
        <w:tc>
          <w:tcPr>
            <w:tcW w:w="3247" w:type="dxa"/>
          </w:tcPr>
          <w:p w14:paraId="1921D66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Nauruan</w:t>
            </w:r>
          </w:p>
        </w:tc>
        <w:tc>
          <w:tcPr>
            <w:tcW w:w="3247" w:type="dxa"/>
          </w:tcPr>
          <w:p w14:paraId="4229E39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Nepalese</w:t>
            </w:r>
          </w:p>
        </w:tc>
        <w:tc>
          <w:tcPr>
            <w:tcW w:w="3248" w:type="dxa"/>
          </w:tcPr>
          <w:p w14:paraId="5C0BD81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Nepali</w:t>
            </w:r>
          </w:p>
        </w:tc>
      </w:tr>
      <w:tr w:rsidR="00E27C2E" w:rsidRPr="00E27C2E" w14:paraId="42A84464" w14:textId="77777777" w:rsidTr="00E27C2E">
        <w:tc>
          <w:tcPr>
            <w:tcW w:w="3247" w:type="dxa"/>
          </w:tcPr>
          <w:p w14:paraId="2A964A8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Nevisian</w:t>
            </w:r>
          </w:p>
        </w:tc>
        <w:tc>
          <w:tcPr>
            <w:tcW w:w="3247" w:type="dxa"/>
          </w:tcPr>
          <w:p w14:paraId="62B5AA1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Zealander</w:t>
            </w:r>
          </w:p>
        </w:tc>
        <w:tc>
          <w:tcPr>
            <w:tcW w:w="3248" w:type="dxa"/>
          </w:tcPr>
          <w:p w14:paraId="6E4AB25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Nicaraguan</w:t>
            </w:r>
          </w:p>
        </w:tc>
      </w:tr>
      <w:tr w:rsidR="00E27C2E" w:rsidRPr="00E27C2E" w14:paraId="35846600" w14:textId="77777777" w:rsidTr="00E27C2E">
        <w:tc>
          <w:tcPr>
            <w:tcW w:w="3247" w:type="dxa"/>
          </w:tcPr>
          <w:p w14:paraId="4C547E2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Nigerian</w:t>
            </w:r>
          </w:p>
        </w:tc>
        <w:tc>
          <w:tcPr>
            <w:tcW w:w="3247" w:type="dxa"/>
          </w:tcPr>
          <w:p w14:paraId="607979F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Nigerien</w:t>
            </w:r>
          </w:p>
        </w:tc>
        <w:tc>
          <w:tcPr>
            <w:tcW w:w="3248" w:type="dxa"/>
          </w:tcPr>
          <w:p w14:paraId="2F49992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Niuean</w:t>
            </w:r>
          </w:p>
        </w:tc>
      </w:tr>
      <w:tr w:rsidR="00E27C2E" w:rsidRPr="00E27C2E" w14:paraId="4236B43D" w14:textId="77777777" w:rsidTr="00E27C2E">
        <w:tc>
          <w:tcPr>
            <w:tcW w:w="3247" w:type="dxa"/>
          </w:tcPr>
          <w:p w14:paraId="3349CDC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Ni-Vanuatu</w:t>
            </w:r>
          </w:p>
        </w:tc>
        <w:tc>
          <w:tcPr>
            <w:tcW w:w="3247" w:type="dxa"/>
          </w:tcPr>
          <w:p w14:paraId="3167A1C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Norfolk Islander</w:t>
            </w:r>
          </w:p>
        </w:tc>
        <w:tc>
          <w:tcPr>
            <w:tcW w:w="3248" w:type="dxa"/>
          </w:tcPr>
          <w:p w14:paraId="6FB65DB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North Korean</w:t>
            </w:r>
          </w:p>
        </w:tc>
      </w:tr>
      <w:tr w:rsidR="00E27C2E" w:rsidRPr="00E27C2E" w14:paraId="2EBC79CE" w14:textId="77777777" w:rsidTr="00E27C2E">
        <w:tc>
          <w:tcPr>
            <w:tcW w:w="3247" w:type="dxa"/>
          </w:tcPr>
          <w:p w14:paraId="47AD51D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Norwegian</w:t>
            </w:r>
          </w:p>
        </w:tc>
        <w:tc>
          <w:tcPr>
            <w:tcW w:w="3247" w:type="dxa"/>
          </w:tcPr>
          <w:p w14:paraId="5F28879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Omani</w:t>
            </w:r>
          </w:p>
        </w:tc>
        <w:tc>
          <w:tcPr>
            <w:tcW w:w="3248" w:type="dxa"/>
          </w:tcPr>
          <w:p w14:paraId="30E7267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Pakistani</w:t>
            </w:r>
          </w:p>
        </w:tc>
      </w:tr>
      <w:tr w:rsidR="00E27C2E" w:rsidRPr="00E27C2E" w14:paraId="672D5003" w14:textId="77777777" w:rsidTr="00E27C2E">
        <w:tc>
          <w:tcPr>
            <w:tcW w:w="3247" w:type="dxa"/>
          </w:tcPr>
          <w:p w14:paraId="0F9998F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Palauan</w:t>
            </w:r>
          </w:p>
        </w:tc>
        <w:tc>
          <w:tcPr>
            <w:tcW w:w="3247" w:type="dxa"/>
          </w:tcPr>
          <w:p w14:paraId="128F3B3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Palauan</w:t>
            </w:r>
          </w:p>
        </w:tc>
        <w:tc>
          <w:tcPr>
            <w:tcW w:w="3248" w:type="dxa"/>
          </w:tcPr>
          <w:p w14:paraId="1BDF78E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Palestinian</w:t>
            </w:r>
          </w:p>
        </w:tc>
      </w:tr>
      <w:tr w:rsidR="00E27C2E" w:rsidRPr="00E27C2E" w14:paraId="2CBD60D2" w14:textId="77777777" w:rsidTr="00E27C2E">
        <w:tc>
          <w:tcPr>
            <w:tcW w:w="3247" w:type="dxa"/>
          </w:tcPr>
          <w:p w14:paraId="5063821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Panamanian</w:t>
            </w:r>
          </w:p>
        </w:tc>
        <w:tc>
          <w:tcPr>
            <w:tcW w:w="3247" w:type="dxa"/>
          </w:tcPr>
          <w:p w14:paraId="1482A7F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Papua New Guinean</w:t>
            </w:r>
          </w:p>
        </w:tc>
        <w:tc>
          <w:tcPr>
            <w:tcW w:w="3248" w:type="dxa"/>
          </w:tcPr>
          <w:p w14:paraId="7373638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Paraguayan</w:t>
            </w:r>
          </w:p>
        </w:tc>
      </w:tr>
      <w:tr w:rsidR="00E27C2E" w:rsidRPr="00E27C2E" w14:paraId="1F290888" w14:textId="77777777" w:rsidTr="00E27C2E">
        <w:tc>
          <w:tcPr>
            <w:tcW w:w="3247" w:type="dxa"/>
          </w:tcPr>
          <w:p w14:paraId="7838360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Perisian</w:t>
            </w:r>
            <w:proofErr w:type="spellEnd"/>
          </w:p>
        </w:tc>
        <w:tc>
          <w:tcPr>
            <w:tcW w:w="3247" w:type="dxa"/>
          </w:tcPr>
          <w:p w14:paraId="1F7D66F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Peruvian</w:t>
            </w:r>
          </w:p>
        </w:tc>
        <w:tc>
          <w:tcPr>
            <w:tcW w:w="3248" w:type="dxa"/>
          </w:tcPr>
          <w:p w14:paraId="28E2C84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Pitcairn Islander</w:t>
            </w:r>
          </w:p>
        </w:tc>
      </w:tr>
      <w:tr w:rsidR="00E27C2E" w:rsidRPr="00E27C2E" w14:paraId="37801EEE" w14:textId="77777777" w:rsidTr="00E27C2E">
        <w:tc>
          <w:tcPr>
            <w:tcW w:w="3247" w:type="dxa"/>
          </w:tcPr>
          <w:p w14:paraId="0439159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Polak</w:t>
            </w:r>
          </w:p>
        </w:tc>
        <w:tc>
          <w:tcPr>
            <w:tcW w:w="3247" w:type="dxa"/>
          </w:tcPr>
          <w:p w14:paraId="1CFED11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Pole</w:t>
            </w:r>
          </w:p>
        </w:tc>
        <w:tc>
          <w:tcPr>
            <w:tcW w:w="3248" w:type="dxa"/>
          </w:tcPr>
          <w:p w14:paraId="76A8743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Polish</w:t>
            </w:r>
          </w:p>
        </w:tc>
      </w:tr>
      <w:tr w:rsidR="00E27C2E" w:rsidRPr="00E27C2E" w14:paraId="347432FA" w14:textId="77777777" w:rsidTr="00E27C2E">
        <w:tc>
          <w:tcPr>
            <w:tcW w:w="3247" w:type="dxa"/>
          </w:tcPr>
          <w:p w14:paraId="492F512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Portuguese</w:t>
            </w:r>
          </w:p>
        </w:tc>
        <w:tc>
          <w:tcPr>
            <w:tcW w:w="3247" w:type="dxa"/>
          </w:tcPr>
          <w:p w14:paraId="3748091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Puerto Rican</w:t>
            </w:r>
          </w:p>
        </w:tc>
        <w:tc>
          <w:tcPr>
            <w:tcW w:w="3248" w:type="dxa"/>
          </w:tcPr>
          <w:p w14:paraId="6191E11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Qatari</w:t>
            </w:r>
          </w:p>
        </w:tc>
      </w:tr>
      <w:tr w:rsidR="00E27C2E" w:rsidRPr="00E27C2E" w14:paraId="738EB28F" w14:textId="77777777" w:rsidTr="00E27C2E">
        <w:tc>
          <w:tcPr>
            <w:tcW w:w="3247" w:type="dxa"/>
          </w:tcPr>
          <w:p w14:paraId="68D4669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Romanian</w:t>
            </w:r>
          </w:p>
        </w:tc>
        <w:tc>
          <w:tcPr>
            <w:tcW w:w="3247" w:type="dxa"/>
          </w:tcPr>
          <w:p w14:paraId="377019B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3248" w:type="dxa"/>
          </w:tcPr>
          <w:p w14:paraId="6297C5D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Rwandan</w:t>
            </w:r>
          </w:p>
        </w:tc>
      </w:tr>
      <w:tr w:rsidR="00E27C2E" w:rsidRPr="00E27C2E" w14:paraId="4495C6EB" w14:textId="77777777" w:rsidTr="00E27C2E">
        <w:tc>
          <w:tcPr>
            <w:tcW w:w="3247" w:type="dxa"/>
          </w:tcPr>
          <w:p w14:paraId="4464FAC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Sahrawis</w:t>
            </w:r>
          </w:p>
        </w:tc>
        <w:tc>
          <w:tcPr>
            <w:tcW w:w="3247" w:type="dxa"/>
          </w:tcPr>
          <w:p w14:paraId="70F5949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Lucian</w:t>
            </w:r>
          </w:p>
        </w:tc>
        <w:tc>
          <w:tcPr>
            <w:tcW w:w="3248" w:type="dxa"/>
          </w:tcPr>
          <w:p w14:paraId="1853093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Salvadoran</w:t>
            </w:r>
          </w:p>
        </w:tc>
      </w:tr>
      <w:tr w:rsidR="00E27C2E" w:rsidRPr="00E27C2E" w14:paraId="1384D6A5" w14:textId="77777777" w:rsidTr="00E27C2E">
        <w:tc>
          <w:tcPr>
            <w:tcW w:w="3247" w:type="dxa"/>
          </w:tcPr>
          <w:p w14:paraId="40FCFED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Salvadorean</w:t>
            </w:r>
          </w:p>
        </w:tc>
        <w:tc>
          <w:tcPr>
            <w:tcW w:w="3247" w:type="dxa"/>
          </w:tcPr>
          <w:p w14:paraId="44C92CF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Samoan</w:t>
            </w:r>
          </w:p>
        </w:tc>
        <w:tc>
          <w:tcPr>
            <w:tcW w:w="3248" w:type="dxa"/>
          </w:tcPr>
          <w:p w14:paraId="74CDBAD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Sao Tomean</w:t>
            </w:r>
          </w:p>
        </w:tc>
      </w:tr>
      <w:tr w:rsidR="00E27C2E" w:rsidRPr="00E27C2E" w14:paraId="0E70B66D" w14:textId="77777777" w:rsidTr="00E27C2E">
        <w:tc>
          <w:tcPr>
            <w:tcW w:w="3247" w:type="dxa"/>
          </w:tcPr>
          <w:p w14:paraId="6A2B2F0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Saudi</w:t>
            </w:r>
          </w:p>
        </w:tc>
        <w:tc>
          <w:tcPr>
            <w:tcW w:w="3247" w:type="dxa"/>
          </w:tcPr>
          <w:p w14:paraId="15B7735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Senegalese</w:t>
            </w:r>
          </w:p>
        </w:tc>
        <w:tc>
          <w:tcPr>
            <w:tcW w:w="3248" w:type="dxa"/>
          </w:tcPr>
          <w:p w14:paraId="39D07DA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Serbian</w:t>
            </w:r>
          </w:p>
        </w:tc>
      </w:tr>
      <w:tr w:rsidR="00E27C2E" w:rsidRPr="00E27C2E" w14:paraId="4D512E7E" w14:textId="77777777" w:rsidTr="00E27C2E">
        <w:tc>
          <w:tcPr>
            <w:tcW w:w="3247" w:type="dxa"/>
          </w:tcPr>
          <w:p w14:paraId="15132FC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Seychellois</w:t>
            </w:r>
          </w:p>
        </w:tc>
        <w:tc>
          <w:tcPr>
            <w:tcW w:w="3247" w:type="dxa"/>
          </w:tcPr>
          <w:p w14:paraId="1C1C469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Sierra Leonean</w:t>
            </w:r>
          </w:p>
        </w:tc>
        <w:tc>
          <w:tcPr>
            <w:tcW w:w="3248" w:type="dxa"/>
          </w:tcPr>
          <w:p w14:paraId="03CC3D1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Singaporean</w:t>
            </w:r>
          </w:p>
        </w:tc>
      </w:tr>
      <w:tr w:rsidR="00E27C2E" w:rsidRPr="00E27C2E" w14:paraId="152B9A0C" w14:textId="77777777" w:rsidTr="00E27C2E">
        <w:tc>
          <w:tcPr>
            <w:tcW w:w="3247" w:type="dxa"/>
          </w:tcPr>
          <w:p w14:paraId="3E71710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</w:t>
            </w:r>
          </w:p>
        </w:tc>
        <w:tc>
          <w:tcPr>
            <w:tcW w:w="3247" w:type="dxa"/>
          </w:tcPr>
          <w:p w14:paraId="210966B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Slovakian</w:t>
            </w:r>
          </w:p>
        </w:tc>
        <w:tc>
          <w:tcPr>
            <w:tcW w:w="3248" w:type="dxa"/>
          </w:tcPr>
          <w:p w14:paraId="00B75B0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Slovenian</w:t>
            </w:r>
          </w:p>
        </w:tc>
      </w:tr>
      <w:tr w:rsidR="00E27C2E" w:rsidRPr="00E27C2E" w14:paraId="3587992F" w14:textId="77777777" w:rsidTr="00E27C2E">
        <w:tc>
          <w:tcPr>
            <w:tcW w:w="3247" w:type="dxa"/>
          </w:tcPr>
          <w:p w14:paraId="44C17FEC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Solomon Islander</w:t>
            </w:r>
          </w:p>
        </w:tc>
        <w:tc>
          <w:tcPr>
            <w:tcW w:w="3247" w:type="dxa"/>
          </w:tcPr>
          <w:p w14:paraId="4E55639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Somali</w:t>
            </w:r>
          </w:p>
        </w:tc>
        <w:tc>
          <w:tcPr>
            <w:tcW w:w="3248" w:type="dxa"/>
          </w:tcPr>
          <w:p w14:paraId="3CDAEB7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African</w:t>
            </w:r>
          </w:p>
        </w:tc>
      </w:tr>
      <w:tr w:rsidR="00E27C2E" w:rsidRPr="00E27C2E" w14:paraId="2930A1C3" w14:textId="77777777" w:rsidTr="00E27C2E">
        <w:tc>
          <w:tcPr>
            <w:tcW w:w="3247" w:type="dxa"/>
          </w:tcPr>
          <w:p w14:paraId="2E0C63F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Georgian</w:t>
            </w:r>
          </w:p>
        </w:tc>
        <w:tc>
          <w:tcPr>
            <w:tcW w:w="3247" w:type="dxa"/>
          </w:tcPr>
          <w:p w14:paraId="2C639D9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Korean</w:t>
            </w:r>
          </w:p>
        </w:tc>
        <w:tc>
          <w:tcPr>
            <w:tcW w:w="3248" w:type="dxa"/>
          </w:tcPr>
          <w:p w14:paraId="04A0D5A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Sudanese</w:t>
            </w:r>
          </w:p>
        </w:tc>
      </w:tr>
      <w:tr w:rsidR="00E27C2E" w:rsidRPr="00E27C2E" w14:paraId="00A47923" w14:textId="77777777" w:rsidTr="00E27C2E">
        <w:tc>
          <w:tcPr>
            <w:tcW w:w="3247" w:type="dxa"/>
          </w:tcPr>
          <w:p w14:paraId="49BA7D9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Spaniard</w:t>
            </w:r>
          </w:p>
        </w:tc>
        <w:tc>
          <w:tcPr>
            <w:tcW w:w="3247" w:type="dxa"/>
          </w:tcPr>
          <w:p w14:paraId="1272170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3248" w:type="dxa"/>
          </w:tcPr>
          <w:p w14:paraId="3DEB22D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Sri Lankan</w:t>
            </w:r>
          </w:p>
        </w:tc>
      </w:tr>
      <w:tr w:rsidR="00E27C2E" w:rsidRPr="00E27C2E" w14:paraId="058AAA6E" w14:textId="77777777" w:rsidTr="00E27C2E">
        <w:tc>
          <w:tcPr>
            <w:tcW w:w="3247" w:type="dxa"/>
          </w:tcPr>
          <w:p w14:paraId="40C7DDD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Sudanese</w:t>
            </w:r>
          </w:p>
        </w:tc>
        <w:tc>
          <w:tcPr>
            <w:tcW w:w="3247" w:type="dxa"/>
          </w:tcPr>
          <w:p w14:paraId="4E95C4A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Summarinese</w:t>
            </w:r>
            <w:proofErr w:type="spellEnd"/>
          </w:p>
        </w:tc>
        <w:tc>
          <w:tcPr>
            <w:tcW w:w="3248" w:type="dxa"/>
          </w:tcPr>
          <w:p w14:paraId="62A5967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Surinamese</w:t>
            </w:r>
          </w:p>
        </w:tc>
      </w:tr>
      <w:tr w:rsidR="00E27C2E" w:rsidRPr="00E27C2E" w14:paraId="6AA4D0B8" w14:textId="77777777" w:rsidTr="00E27C2E">
        <w:tc>
          <w:tcPr>
            <w:tcW w:w="3247" w:type="dxa"/>
          </w:tcPr>
          <w:p w14:paraId="33B8E4D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Swazi</w:t>
            </w:r>
          </w:p>
        </w:tc>
        <w:tc>
          <w:tcPr>
            <w:tcW w:w="3247" w:type="dxa"/>
          </w:tcPr>
          <w:p w14:paraId="57303D1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Swede</w:t>
            </w:r>
          </w:p>
        </w:tc>
        <w:tc>
          <w:tcPr>
            <w:tcW w:w="3248" w:type="dxa"/>
          </w:tcPr>
          <w:p w14:paraId="70A4502D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Swedish</w:t>
            </w:r>
          </w:p>
        </w:tc>
      </w:tr>
      <w:tr w:rsidR="00E27C2E" w:rsidRPr="00E27C2E" w14:paraId="10541084" w14:textId="77777777" w:rsidTr="00E27C2E">
        <w:tc>
          <w:tcPr>
            <w:tcW w:w="3247" w:type="dxa"/>
          </w:tcPr>
          <w:p w14:paraId="4FE8252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Swedish</w:t>
            </w:r>
          </w:p>
        </w:tc>
        <w:tc>
          <w:tcPr>
            <w:tcW w:w="3247" w:type="dxa"/>
          </w:tcPr>
          <w:p w14:paraId="17E5D16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Swiss</w:t>
            </w:r>
          </w:p>
        </w:tc>
        <w:tc>
          <w:tcPr>
            <w:tcW w:w="3248" w:type="dxa"/>
          </w:tcPr>
          <w:p w14:paraId="669F823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Syrian</w:t>
            </w:r>
          </w:p>
        </w:tc>
      </w:tr>
      <w:tr w:rsidR="00E27C2E" w:rsidRPr="00E27C2E" w14:paraId="3282AB3D" w14:textId="77777777" w:rsidTr="00E27C2E">
        <w:tc>
          <w:tcPr>
            <w:tcW w:w="3247" w:type="dxa"/>
          </w:tcPr>
          <w:p w14:paraId="040A4DD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Tadzhik</w:t>
            </w:r>
          </w:p>
        </w:tc>
        <w:tc>
          <w:tcPr>
            <w:tcW w:w="3247" w:type="dxa"/>
          </w:tcPr>
          <w:p w14:paraId="1A58887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Taiwanese</w:t>
            </w:r>
          </w:p>
        </w:tc>
        <w:tc>
          <w:tcPr>
            <w:tcW w:w="3248" w:type="dxa"/>
          </w:tcPr>
          <w:p w14:paraId="517938B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Tajikstani</w:t>
            </w:r>
            <w:proofErr w:type="spellEnd"/>
          </w:p>
        </w:tc>
      </w:tr>
      <w:tr w:rsidR="00E27C2E" w:rsidRPr="00E27C2E" w14:paraId="1304ECF9" w14:textId="77777777" w:rsidTr="00E27C2E">
        <w:tc>
          <w:tcPr>
            <w:tcW w:w="3247" w:type="dxa"/>
          </w:tcPr>
          <w:p w14:paraId="59F0114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Tanzanian</w:t>
            </w:r>
          </w:p>
        </w:tc>
        <w:tc>
          <w:tcPr>
            <w:tcW w:w="3247" w:type="dxa"/>
          </w:tcPr>
          <w:p w14:paraId="69D4EED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Thai</w:t>
            </w:r>
          </w:p>
        </w:tc>
        <w:tc>
          <w:tcPr>
            <w:tcW w:w="3248" w:type="dxa"/>
          </w:tcPr>
          <w:p w14:paraId="28DBCAE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Tico</w:t>
            </w:r>
          </w:p>
        </w:tc>
      </w:tr>
      <w:tr w:rsidR="00E27C2E" w:rsidRPr="00E27C2E" w14:paraId="16082E68" w14:textId="77777777" w:rsidTr="00E27C2E">
        <w:tc>
          <w:tcPr>
            <w:tcW w:w="3247" w:type="dxa"/>
          </w:tcPr>
          <w:p w14:paraId="3F03BE2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Togolese</w:t>
            </w:r>
          </w:p>
        </w:tc>
        <w:tc>
          <w:tcPr>
            <w:tcW w:w="3247" w:type="dxa"/>
          </w:tcPr>
          <w:p w14:paraId="0DA2089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Tokelauan</w:t>
            </w:r>
          </w:p>
        </w:tc>
        <w:tc>
          <w:tcPr>
            <w:tcW w:w="3248" w:type="dxa"/>
          </w:tcPr>
          <w:p w14:paraId="1C30C52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Tongan</w:t>
            </w:r>
          </w:p>
        </w:tc>
      </w:tr>
      <w:tr w:rsidR="00E27C2E" w:rsidRPr="00E27C2E" w14:paraId="628176DB" w14:textId="77777777" w:rsidTr="00E27C2E">
        <w:tc>
          <w:tcPr>
            <w:tcW w:w="3247" w:type="dxa"/>
          </w:tcPr>
          <w:p w14:paraId="52E8F8F6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Trinidadian</w:t>
            </w:r>
          </w:p>
        </w:tc>
        <w:tc>
          <w:tcPr>
            <w:tcW w:w="3247" w:type="dxa"/>
          </w:tcPr>
          <w:p w14:paraId="4EA3E383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Tunisian</w:t>
            </w:r>
          </w:p>
        </w:tc>
        <w:tc>
          <w:tcPr>
            <w:tcW w:w="3248" w:type="dxa"/>
          </w:tcPr>
          <w:p w14:paraId="005BF2E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</w:t>
            </w:r>
          </w:p>
        </w:tc>
      </w:tr>
      <w:tr w:rsidR="00E27C2E" w:rsidRPr="00E27C2E" w14:paraId="547D2949" w14:textId="77777777" w:rsidTr="00E27C2E">
        <w:tc>
          <w:tcPr>
            <w:tcW w:w="3247" w:type="dxa"/>
          </w:tcPr>
          <w:p w14:paraId="1BB9969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3247" w:type="dxa"/>
          </w:tcPr>
          <w:p w14:paraId="39D2D75A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Turkmen</w:t>
            </w:r>
          </w:p>
        </w:tc>
        <w:tc>
          <w:tcPr>
            <w:tcW w:w="3248" w:type="dxa"/>
          </w:tcPr>
          <w:p w14:paraId="689C6FE2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Turks and Caicos Islander</w:t>
            </w:r>
          </w:p>
        </w:tc>
      </w:tr>
      <w:tr w:rsidR="00E27C2E" w:rsidRPr="00E27C2E" w14:paraId="54E5ECE5" w14:textId="77777777" w:rsidTr="00E27C2E">
        <w:tc>
          <w:tcPr>
            <w:tcW w:w="3247" w:type="dxa"/>
          </w:tcPr>
          <w:p w14:paraId="60A5BCD8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Tuvaluan</w:t>
            </w:r>
          </w:p>
        </w:tc>
        <w:tc>
          <w:tcPr>
            <w:tcW w:w="3247" w:type="dxa"/>
          </w:tcPr>
          <w:p w14:paraId="514A96D0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Ugandan</w:t>
            </w:r>
          </w:p>
        </w:tc>
        <w:tc>
          <w:tcPr>
            <w:tcW w:w="3248" w:type="dxa"/>
          </w:tcPr>
          <w:p w14:paraId="35889C6E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Ukrainian</w:t>
            </w:r>
          </w:p>
        </w:tc>
      </w:tr>
      <w:tr w:rsidR="00E27C2E" w:rsidRPr="00E27C2E" w14:paraId="19AA8A30" w14:textId="77777777" w:rsidTr="00E27C2E">
        <w:tc>
          <w:tcPr>
            <w:tcW w:w="3247" w:type="dxa"/>
          </w:tcPr>
          <w:p w14:paraId="13BDEB3B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Uruguayan</w:t>
            </w:r>
          </w:p>
        </w:tc>
        <w:tc>
          <w:tcPr>
            <w:tcW w:w="3247" w:type="dxa"/>
          </w:tcPr>
          <w:p w14:paraId="77F5E855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Uzbek</w:t>
            </w:r>
          </w:p>
        </w:tc>
        <w:tc>
          <w:tcPr>
            <w:tcW w:w="3248" w:type="dxa"/>
          </w:tcPr>
          <w:p w14:paraId="2FDF0409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Vanuatu</w:t>
            </w:r>
          </w:p>
        </w:tc>
      </w:tr>
      <w:tr w:rsidR="00E27C2E" w:rsidRPr="00E27C2E" w14:paraId="50DE4446" w14:textId="77777777" w:rsidTr="00E27C2E">
        <w:tc>
          <w:tcPr>
            <w:tcW w:w="3247" w:type="dxa"/>
          </w:tcPr>
          <w:p w14:paraId="3E8420C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Venezuelan</w:t>
            </w:r>
          </w:p>
        </w:tc>
        <w:tc>
          <w:tcPr>
            <w:tcW w:w="3247" w:type="dxa"/>
          </w:tcPr>
          <w:p w14:paraId="6DE9C40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Vietnamese</w:t>
            </w:r>
          </w:p>
        </w:tc>
        <w:tc>
          <w:tcPr>
            <w:tcW w:w="3248" w:type="dxa"/>
          </w:tcPr>
          <w:p w14:paraId="3C1370E1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Vincentian</w:t>
            </w:r>
          </w:p>
        </w:tc>
      </w:tr>
      <w:tr w:rsidR="00E27C2E" w:rsidRPr="00E27C2E" w14:paraId="5D4B8DAE" w14:textId="77777777" w:rsidTr="00E27C2E">
        <w:tc>
          <w:tcPr>
            <w:tcW w:w="3247" w:type="dxa"/>
          </w:tcPr>
          <w:p w14:paraId="79EE17C7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Wallisian</w:t>
            </w:r>
          </w:p>
        </w:tc>
        <w:tc>
          <w:tcPr>
            <w:tcW w:w="3247" w:type="dxa"/>
          </w:tcPr>
          <w:p w14:paraId="3E133224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Yemeni</w:t>
            </w:r>
          </w:p>
        </w:tc>
        <w:tc>
          <w:tcPr>
            <w:tcW w:w="3248" w:type="dxa"/>
          </w:tcPr>
          <w:p w14:paraId="01776ADF" w14:textId="77777777" w:rsidR="00E27C2E" w:rsidRPr="00E27C2E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Zambian</w:t>
            </w:r>
          </w:p>
        </w:tc>
      </w:tr>
      <w:tr w:rsidR="00E27C2E" w:rsidRPr="00126D87" w14:paraId="2726BF8E" w14:textId="77777777" w:rsidTr="00E27C2E">
        <w:tc>
          <w:tcPr>
            <w:tcW w:w="3247" w:type="dxa"/>
          </w:tcPr>
          <w:p w14:paraId="36872D8B" w14:textId="77777777" w:rsidR="00E27C2E" w:rsidRPr="00126D87" w:rsidRDefault="00E27C2E" w:rsidP="001C6FA3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Zimbabwean</w:t>
            </w:r>
          </w:p>
        </w:tc>
        <w:tc>
          <w:tcPr>
            <w:tcW w:w="3247" w:type="dxa"/>
          </w:tcPr>
          <w:p w14:paraId="7AEB10EC" w14:textId="77777777" w:rsidR="00E27C2E" w:rsidRPr="00126D87" w:rsidRDefault="00E27C2E" w:rsidP="001C6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8" w:type="dxa"/>
          </w:tcPr>
          <w:p w14:paraId="26F52F5D" w14:textId="77777777" w:rsidR="00E27C2E" w:rsidRPr="00126D87" w:rsidRDefault="00E27C2E" w:rsidP="001C6FA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2940C85" w14:textId="4EECB4C0" w:rsidR="00803FE1" w:rsidRDefault="00803FE1" w:rsidP="00E27C2E">
      <w:pPr>
        <w:rPr>
          <w:sz w:val="20"/>
          <w:szCs w:val="20"/>
          <w:lang w:val="en-US"/>
        </w:rPr>
      </w:pPr>
    </w:p>
    <w:bookmarkEnd w:id="7"/>
    <w:p w14:paraId="69DF12CC" w14:textId="77777777" w:rsidR="00803FE1" w:rsidRDefault="00803FE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DE10F47" w14:textId="77777777" w:rsidR="00803FE1" w:rsidRPr="00AD73F6" w:rsidRDefault="00803FE1" w:rsidP="00803FE1">
      <w:pPr>
        <w:rPr>
          <w:b/>
          <w:bCs/>
          <w:sz w:val="20"/>
          <w:szCs w:val="20"/>
          <w:u w:val="single"/>
          <w:lang w:val="en-US"/>
        </w:rPr>
      </w:pPr>
      <w:bookmarkStart w:id="8" w:name="_Hlk195696366"/>
      <w:r w:rsidRPr="00AD73F6">
        <w:rPr>
          <w:b/>
          <w:bCs/>
          <w:sz w:val="20"/>
          <w:szCs w:val="20"/>
          <w:u w:val="single"/>
          <w:lang w:val="en-US"/>
        </w:rPr>
        <w:lastRenderedPageBreak/>
        <w:t xml:space="preserve">RECOGNISED REGULATED EXCHANGES </w:t>
      </w:r>
    </w:p>
    <w:p w14:paraId="2E13D13D" w14:textId="77777777" w:rsidR="00803FE1" w:rsidRPr="00AD73F6" w:rsidRDefault="00803FE1" w:rsidP="00803FE1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in the European Economic Area </w:t>
      </w:r>
    </w:p>
    <w:p w14:paraId="494EDEB6" w14:textId="77777777" w:rsidR="00803FE1" w:rsidRPr="00AD73F6" w:rsidRDefault="00803FE1" w:rsidP="00803FE1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(not listed below) that are members of the </w:t>
      </w:r>
      <w:hyperlink r:id="rId5" w:anchor="member-list" w:history="1">
        <w:r w:rsidRPr="00AD73F6">
          <w:rPr>
            <w:rStyle w:val="Hyperlink"/>
            <w:sz w:val="20"/>
            <w:szCs w:val="20"/>
            <w:lang w:val="en-US"/>
          </w:rPr>
          <w:t>World Federation of Exchanges</w:t>
        </w:r>
      </w:hyperlink>
      <w:r w:rsidRPr="00AD73F6">
        <w:rPr>
          <w:sz w:val="20"/>
          <w:szCs w:val="20"/>
          <w:lang w:val="en-US"/>
        </w:rPr>
        <w:t xml:space="preserve"> </w:t>
      </w:r>
    </w:p>
    <w:p w14:paraId="71C2C5E1" w14:textId="77777777" w:rsidR="00803FE1" w:rsidRPr="00AD73F6" w:rsidRDefault="00803FE1" w:rsidP="00803FE1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03FE1" w:rsidRPr="00AD73F6" w14:paraId="5B48110D" w14:textId="77777777" w:rsidTr="009A70E5">
        <w:tc>
          <w:tcPr>
            <w:tcW w:w="4871" w:type="dxa"/>
          </w:tcPr>
          <w:p w14:paraId="582E39CE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American Stock Exchange </w:t>
            </w:r>
          </w:p>
        </w:tc>
        <w:tc>
          <w:tcPr>
            <w:tcW w:w="4871" w:type="dxa"/>
          </w:tcPr>
          <w:p w14:paraId="006C716D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Australian Securities Exchange  </w:t>
            </w:r>
          </w:p>
        </w:tc>
      </w:tr>
      <w:tr w:rsidR="00803FE1" w:rsidRPr="00AD73F6" w14:paraId="2A3C50AD" w14:textId="77777777" w:rsidTr="009A70E5">
        <w:tc>
          <w:tcPr>
            <w:tcW w:w="4871" w:type="dxa"/>
          </w:tcPr>
          <w:p w14:paraId="76C3113D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Barbados Stock Exchange Inc. </w:t>
            </w:r>
          </w:p>
        </w:tc>
        <w:tc>
          <w:tcPr>
            <w:tcW w:w="4871" w:type="dxa"/>
          </w:tcPr>
          <w:p w14:paraId="34793D95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BM&amp;F Bovespa </w:t>
            </w:r>
          </w:p>
        </w:tc>
      </w:tr>
      <w:tr w:rsidR="00803FE1" w:rsidRPr="00AD73F6" w14:paraId="06AA5D6A" w14:textId="77777777" w:rsidTr="009A70E5">
        <w:tc>
          <w:tcPr>
            <w:tcW w:w="4871" w:type="dxa"/>
          </w:tcPr>
          <w:p w14:paraId="66EFC4A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Comercio de Santiago </w:t>
            </w:r>
          </w:p>
        </w:tc>
        <w:tc>
          <w:tcPr>
            <w:tcW w:w="4871" w:type="dxa"/>
          </w:tcPr>
          <w:p w14:paraId="17572EC8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Caracas </w:t>
            </w:r>
          </w:p>
        </w:tc>
      </w:tr>
      <w:tr w:rsidR="00803FE1" w:rsidRPr="00AD73F6" w14:paraId="3E69F97E" w14:textId="77777777" w:rsidTr="009A70E5">
        <w:tc>
          <w:tcPr>
            <w:tcW w:w="4871" w:type="dxa"/>
          </w:tcPr>
          <w:p w14:paraId="50CE6C2C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Colombia </w:t>
            </w:r>
          </w:p>
        </w:tc>
        <w:tc>
          <w:tcPr>
            <w:tcW w:w="4871" w:type="dxa"/>
          </w:tcPr>
          <w:p w14:paraId="1A18A47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Lima </w:t>
            </w:r>
          </w:p>
        </w:tc>
      </w:tr>
      <w:tr w:rsidR="00803FE1" w:rsidRPr="00AD73F6" w14:paraId="0BC0F3D7" w14:textId="77777777" w:rsidTr="009A70E5">
        <w:tc>
          <w:tcPr>
            <w:tcW w:w="4871" w:type="dxa"/>
          </w:tcPr>
          <w:p w14:paraId="02951A37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Bombay Stock Exchange  </w:t>
            </w:r>
          </w:p>
        </w:tc>
        <w:tc>
          <w:tcPr>
            <w:tcW w:w="4871" w:type="dxa"/>
          </w:tcPr>
          <w:p w14:paraId="2D1B4F6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Boston Stock Exchange </w:t>
            </w:r>
          </w:p>
        </w:tc>
      </w:tr>
      <w:tr w:rsidR="00803FE1" w:rsidRPr="00AD73F6" w14:paraId="67E419C2" w14:textId="77777777" w:rsidTr="009A70E5">
        <w:tc>
          <w:tcPr>
            <w:tcW w:w="4871" w:type="dxa"/>
          </w:tcPr>
          <w:p w14:paraId="0457410C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Bourse de Montreal Inc. </w:t>
            </w:r>
          </w:p>
        </w:tc>
        <w:tc>
          <w:tcPr>
            <w:tcW w:w="4871" w:type="dxa"/>
          </w:tcPr>
          <w:p w14:paraId="226716D8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Cayman Islands Stock Exchange </w:t>
            </w:r>
          </w:p>
        </w:tc>
      </w:tr>
      <w:tr w:rsidR="00803FE1" w:rsidRPr="00AD73F6" w14:paraId="3699A5E4" w14:textId="77777777" w:rsidTr="009A70E5">
        <w:tc>
          <w:tcPr>
            <w:tcW w:w="4871" w:type="dxa"/>
          </w:tcPr>
          <w:p w14:paraId="34BD17A5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Channel Islands Stock Exchange </w:t>
            </w:r>
          </w:p>
        </w:tc>
        <w:tc>
          <w:tcPr>
            <w:tcW w:w="4871" w:type="dxa"/>
          </w:tcPr>
          <w:p w14:paraId="5540EB8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of Trade </w:t>
            </w:r>
          </w:p>
        </w:tc>
      </w:tr>
      <w:tr w:rsidR="00803FE1" w:rsidRPr="00AD73F6" w14:paraId="3A658B1D" w14:textId="77777777" w:rsidTr="009A70E5">
        <w:tc>
          <w:tcPr>
            <w:tcW w:w="4871" w:type="dxa"/>
          </w:tcPr>
          <w:p w14:paraId="3F7DE69B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Options Exchange </w:t>
            </w:r>
          </w:p>
        </w:tc>
        <w:tc>
          <w:tcPr>
            <w:tcW w:w="4871" w:type="dxa"/>
          </w:tcPr>
          <w:p w14:paraId="5C04ACC9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Stock Exchange </w:t>
            </w:r>
          </w:p>
        </w:tc>
      </w:tr>
      <w:tr w:rsidR="00803FE1" w:rsidRPr="00AD73F6" w14:paraId="3251701F" w14:textId="77777777" w:rsidTr="009A70E5">
        <w:tc>
          <w:tcPr>
            <w:tcW w:w="4871" w:type="dxa"/>
          </w:tcPr>
          <w:p w14:paraId="6496A72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Coffee, Sugar and Cocoa Exchange, Inc. </w:t>
            </w:r>
          </w:p>
        </w:tc>
        <w:tc>
          <w:tcPr>
            <w:tcW w:w="4871" w:type="dxa"/>
          </w:tcPr>
          <w:p w14:paraId="02989324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CME Group </w:t>
            </w:r>
          </w:p>
        </w:tc>
      </w:tr>
      <w:tr w:rsidR="00803FE1" w:rsidRPr="00AD73F6" w14:paraId="237F980D" w14:textId="77777777" w:rsidTr="009A70E5">
        <w:tc>
          <w:tcPr>
            <w:tcW w:w="4871" w:type="dxa"/>
          </w:tcPr>
          <w:p w14:paraId="794716E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Eastern Caribbean Securities Exchange </w:t>
            </w:r>
          </w:p>
        </w:tc>
        <w:tc>
          <w:tcPr>
            <w:tcW w:w="4871" w:type="dxa"/>
          </w:tcPr>
          <w:p w14:paraId="37466AE5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EUREX </w:t>
            </w:r>
          </w:p>
        </w:tc>
      </w:tr>
      <w:tr w:rsidR="00803FE1" w:rsidRPr="00AD73F6" w14:paraId="28FA240F" w14:textId="77777777" w:rsidTr="009A70E5">
        <w:tc>
          <w:tcPr>
            <w:tcW w:w="4871" w:type="dxa"/>
          </w:tcPr>
          <w:p w14:paraId="70F901C9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Fukuoka Stock Exchange </w:t>
            </w:r>
          </w:p>
        </w:tc>
        <w:tc>
          <w:tcPr>
            <w:tcW w:w="4871" w:type="dxa"/>
          </w:tcPr>
          <w:p w14:paraId="1BC67EC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Fusang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Exchange Ltd. </w:t>
            </w:r>
          </w:p>
        </w:tc>
      </w:tr>
      <w:tr w:rsidR="00803FE1" w:rsidRPr="00AD73F6" w14:paraId="09A392FC" w14:textId="77777777" w:rsidTr="009A70E5">
        <w:tc>
          <w:tcPr>
            <w:tcW w:w="4871" w:type="dxa"/>
          </w:tcPr>
          <w:p w14:paraId="1F461AC9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GreTai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Securities Market of Taiwan </w:t>
            </w:r>
          </w:p>
        </w:tc>
        <w:tc>
          <w:tcPr>
            <w:tcW w:w="4871" w:type="dxa"/>
          </w:tcPr>
          <w:p w14:paraId="5F7E417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Hong Kong Stock Exchange </w:t>
            </w:r>
          </w:p>
        </w:tc>
      </w:tr>
      <w:tr w:rsidR="00803FE1" w:rsidRPr="00AD73F6" w14:paraId="1237ACA0" w14:textId="77777777" w:rsidTr="009A70E5">
        <w:tc>
          <w:tcPr>
            <w:tcW w:w="4871" w:type="dxa"/>
          </w:tcPr>
          <w:p w14:paraId="634A8BF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Europe </w:t>
            </w:r>
          </w:p>
        </w:tc>
        <w:tc>
          <w:tcPr>
            <w:tcW w:w="4871" w:type="dxa"/>
          </w:tcPr>
          <w:p w14:paraId="3DE841F8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U.S. Inc. </w:t>
            </w:r>
          </w:p>
        </w:tc>
      </w:tr>
      <w:tr w:rsidR="00803FE1" w:rsidRPr="00AD73F6" w14:paraId="027BF7FB" w14:textId="77777777" w:rsidTr="009A70E5">
        <w:tc>
          <w:tcPr>
            <w:tcW w:w="4871" w:type="dxa"/>
          </w:tcPr>
          <w:p w14:paraId="7CE62E51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ICAP Securities &amp; Derivative Exchange Limited </w:t>
            </w:r>
          </w:p>
        </w:tc>
        <w:tc>
          <w:tcPr>
            <w:tcW w:w="4871" w:type="dxa"/>
          </w:tcPr>
          <w:p w14:paraId="258BE279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Intercontinental Exchange </w:t>
            </w:r>
          </w:p>
        </w:tc>
      </w:tr>
      <w:tr w:rsidR="00803FE1" w:rsidRPr="00AD73F6" w14:paraId="3A206EE3" w14:textId="77777777" w:rsidTr="009A70E5">
        <w:tc>
          <w:tcPr>
            <w:tcW w:w="4871" w:type="dxa"/>
          </w:tcPr>
          <w:p w14:paraId="68E4F84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Capital Market Association </w:t>
            </w:r>
          </w:p>
        </w:tc>
        <w:tc>
          <w:tcPr>
            <w:tcW w:w="4871" w:type="dxa"/>
          </w:tcPr>
          <w:p w14:paraId="3314A591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Securities Exchange  </w:t>
            </w:r>
          </w:p>
        </w:tc>
      </w:tr>
      <w:tr w:rsidR="00803FE1" w:rsidRPr="00AD73F6" w14:paraId="38E459F2" w14:textId="77777777" w:rsidTr="009A70E5">
        <w:tc>
          <w:tcPr>
            <w:tcW w:w="4871" w:type="dxa"/>
          </w:tcPr>
          <w:p w14:paraId="094AD1A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Jamaica Stock Exchange  </w:t>
            </w:r>
          </w:p>
        </w:tc>
        <w:tc>
          <w:tcPr>
            <w:tcW w:w="4871" w:type="dxa"/>
          </w:tcPr>
          <w:p w14:paraId="165AEA89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Kansas City Board of Trade </w:t>
            </w:r>
          </w:p>
        </w:tc>
      </w:tr>
      <w:tr w:rsidR="00803FE1" w:rsidRPr="00AD73F6" w14:paraId="2094A37E" w14:textId="77777777" w:rsidTr="009A70E5">
        <w:tc>
          <w:tcPr>
            <w:tcW w:w="4871" w:type="dxa"/>
          </w:tcPr>
          <w:p w14:paraId="2B5B5A07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LIFFE Administration and Management </w:t>
            </w:r>
          </w:p>
        </w:tc>
        <w:tc>
          <w:tcPr>
            <w:tcW w:w="4871" w:type="dxa"/>
          </w:tcPr>
          <w:p w14:paraId="6A99927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London Stock Exchange Plc </w:t>
            </w:r>
          </w:p>
        </w:tc>
      </w:tr>
      <w:tr w:rsidR="00803FE1" w:rsidRPr="00AD73F6" w14:paraId="55A6AE8E" w14:textId="77777777" w:rsidTr="009A70E5">
        <w:tc>
          <w:tcPr>
            <w:tcW w:w="4871" w:type="dxa"/>
          </w:tcPr>
          <w:p w14:paraId="0150DE7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MidAmerica Commodity Exchange </w:t>
            </w:r>
          </w:p>
        </w:tc>
        <w:tc>
          <w:tcPr>
            <w:tcW w:w="4871" w:type="dxa"/>
          </w:tcPr>
          <w:p w14:paraId="1673058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Minneapolis Grain Exchange </w:t>
            </w:r>
          </w:p>
        </w:tc>
      </w:tr>
      <w:tr w:rsidR="00803FE1" w:rsidRPr="00AD73F6" w14:paraId="56F37CD2" w14:textId="77777777" w:rsidTr="009A70E5">
        <w:tc>
          <w:tcPr>
            <w:tcW w:w="4871" w:type="dxa"/>
          </w:tcPr>
          <w:p w14:paraId="7683659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Montreal Stock Exchange </w:t>
            </w:r>
          </w:p>
        </w:tc>
        <w:tc>
          <w:tcPr>
            <w:tcW w:w="4871" w:type="dxa"/>
          </w:tcPr>
          <w:p w14:paraId="29DE79CD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Moscow Exchange </w:t>
            </w:r>
          </w:p>
        </w:tc>
      </w:tr>
      <w:tr w:rsidR="00803FE1" w:rsidRPr="00AD73F6" w14:paraId="43D983C7" w14:textId="77777777" w:rsidTr="009A70E5">
        <w:tc>
          <w:tcPr>
            <w:tcW w:w="4871" w:type="dxa"/>
          </w:tcPr>
          <w:p w14:paraId="56086BD7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Nagoya Stock Exchange </w:t>
            </w:r>
          </w:p>
        </w:tc>
        <w:tc>
          <w:tcPr>
            <w:tcW w:w="4871" w:type="dxa"/>
          </w:tcPr>
          <w:p w14:paraId="1C1DF1F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</w:t>
            </w:r>
          </w:p>
        </w:tc>
      </w:tr>
      <w:tr w:rsidR="00803FE1" w:rsidRPr="00AD73F6" w14:paraId="44C3296F" w14:textId="77777777" w:rsidTr="009A70E5">
        <w:tc>
          <w:tcPr>
            <w:tcW w:w="4871" w:type="dxa"/>
          </w:tcPr>
          <w:p w14:paraId="0AA12F5B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Dubai </w:t>
            </w:r>
          </w:p>
        </w:tc>
        <w:tc>
          <w:tcPr>
            <w:tcW w:w="4871" w:type="dxa"/>
          </w:tcPr>
          <w:p w14:paraId="64A2632A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National Stock Exchange of Australia </w:t>
            </w:r>
          </w:p>
        </w:tc>
      </w:tr>
      <w:tr w:rsidR="00803FE1" w:rsidRPr="00AD73F6" w14:paraId="3B9B142E" w14:textId="77777777" w:rsidTr="009A70E5">
        <w:tc>
          <w:tcPr>
            <w:tcW w:w="4871" w:type="dxa"/>
          </w:tcPr>
          <w:p w14:paraId="0E1965BD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Cotton Exchange </w:t>
            </w:r>
          </w:p>
        </w:tc>
        <w:tc>
          <w:tcPr>
            <w:tcW w:w="4871" w:type="dxa"/>
          </w:tcPr>
          <w:p w14:paraId="7F60B20A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Futures Exchange </w:t>
            </w:r>
          </w:p>
        </w:tc>
      </w:tr>
      <w:tr w:rsidR="00803FE1" w:rsidRPr="00AD73F6" w14:paraId="5FAC85F6" w14:textId="77777777" w:rsidTr="009A70E5">
        <w:tc>
          <w:tcPr>
            <w:tcW w:w="4871" w:type="dxa"/>
          </w:tcPr>
          <w:p w14:paraId="47620DF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Mercantile Exchange Inc. </w:t>
            </w:r>
          </w:p>
        </w:tc>
        <w:tc>
          <w:tcPr>
            <w:tcW w:w="4871" w:type="dxa"/>
          </w:tcPr>
          <w:p w14:paraId="17BD993D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Stock Exchange </w:t>
            </w:r>
          </w:p>
        </w:tc>
      </w:tr>
      <w:tr w:rsidR="00803FE1" w:rsidRPr="00AD73F6" w14:paraId="72859764" w14:textId="77777777" w:rsidTr="009A70E5">
        <w:tc>
          <w:tcPr>
            <w:tcW w:w="4871" w:type="dxa"/>
          </w:tcPr>
          <w:p w14:paraId="789C0F2C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Zealand Stock Exchange </w:t>
            </w:r>
          </w:p>
        </w:tc>
        <w:tc>
          <w:tcPr>
            <w:tcW w:w="4871" w:type="dxa"/>
          </w:tcPr>
          <w:p w14:paraId="15FEFEE7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NYSE Arca </w:t>
            </w:r>
          </w:p>
        </w:tc>
      </w:tr>
      <w:tr w:rsidR="00803FE1" w:rsidRPr="00AD73F6" w14:paraId="7554D850" w14:textId="77777777" w:rsidTr="009A70E5">
        <w:tc>
          <w:tcPr>
            <w:tcW w:w="4871" w:type="dxa"/>
          </w:tcPr>
          <w:p w14:paraId="0A0DCF5E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Osaka Securities Exchange </w:t>
            </w:r>
          </w:p>
        </w:tc>
        <w:tc>
          <w:tcPr>
            <w:tcW w:w="4871" w:type="dxa"/>
          </w:tcPr>
          <w:p w14:paraId="4ED8FC53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Pacific Exchange </w:t>
            </w:r>
          </w:p>
        </w:tc>
      </w:tr>
      <w:tr w:rsidR="00803FE1" w:rsidRPr="00AD73F6" w14:paraId="169E6FB8" w14:textId="77777777" w:rsidTr="009A70E5">
        <w:tc>
          <w:tcPr>
            <w:tcW w:w="4871" w:type="dxa"/>
          </w:tcPr>
          <w:p w14:paraId="52FB5EE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Philadelphia Stock Exchange </w:t>
            </w:r>
          </w:p>
        </w:tc>
        <w:tc>
          <w:tcPr>
            <w:tcW w:w="4871" w:type="dxa"/>
          </w:tcPr>
          <w:p w14:paraId="1075E9FE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Rio de Janeiro Stock Exchange  </w:t>
            </w:r>
          </w:p>
        </w:tc>
      </w:tr>
      <w:tr w:rsidR="00803FE1" w:rsidRPr="00AD73F6" w14:paraId="12146A36" w14:textId="77777777" w:rsidTr="009A70E5">
        <w:tc>
          <w:tcPr>
            <w:tcW w:w="4871" w:type="dxa"/>
          </w:tcPr>
          <w:p w14:paraId="5730B365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Sao Paulo Stock Exchange (Bovespa) </w:t>
            </w:r>
          </w:p>
        </w:tc>
        <w:tc>
          <w:tcPr>
            <w:tcW w:w="4871" w:type="dxa"/>
          </w:tcPr>
          <w:p w14:paraId="025F037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Shanghai Stock Exchange </w:t>
            </w:r>
          </w:p>
        </w:tc>
      </w:tr>
      <w:tr w:rsidR="00803FE1" w:rsidRPr="00AD73F6" w14:paraId="3C2389A8" w14:textId="77777777" w:rsidTr="009A70E5">
        <w:tc>
          <w:tcPr>
            <w:tcW w:w="4871" w:type="dxa"/>
          </w:tcPr>
          <w:p w14:paraId="343B50C5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Shenzhen Stock Exchange </w:t>
            </w:r>
          </w:p>
        </w:tc>
        <w:tc>
          <w:tcPr>
            <w:tcW w:w="4871" w:type="dxa"/>
          </w:tcPr>
          <w:p w14:paraId="6296540E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Singapore Stock Exchange </w:t>
            </w:r>
          </w:p>
        </w:tc>
      </w:tr>
      <w:tr w:rsidR="00803FE1" w:rsidRPr="00AD73F6" w14:paraId="11A508EC" w14:textId="77777777" w:rsidTr="009A70E5">
        <w:tc>
          <w:tcPr>
            <w:tcW w:w="4871" w:type="dxa"/>
          </w:tcPr>
          <w:p w14:paraId="3A64D37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South African Futures Exchange </w:t>
            </w:r>
          </w:p>
        </w:tc>
        <w:tc>
          <w:tcPr>
            <w:tcW w:w="4871" w:type="dxa"/>
          </w:tcPr>
          <w:p w14:paraId="49104E9F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The London Metal Exchange Limited </w:t>
            </w:r>
          </w:p>
        </w:tc>
      </w:tr>
      <w:tr w:rsidR="00803FE1" w:rsidRPr="00AD73F6" w14:paraId="334EDC02" w14:textId="77777777" w:rsidTr="009A70E5">
        <w:tc>
          <w:tcPr>
            <w:tcW w:w="4871" w:type="dxa"/>
          </w:tcPr>
          <w:p w14:paraId="0354137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International Financial Futures Exchange </w:t>
            </w:r>
          </w:p>
        </w:tc>
        <w:tc>
          <w:tcPr>
            <w:tcW w:w="4871" w:type="dxa"/>
          </w:tcPr>
          <w:p w14:paraId="4B7A7106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Stock Exchange </w:t>
            </w:r>
          </w:p>
        </w:tc>
      </w:tr>
      <w:tr w:rsidR="00803FE1" w:rsidRPr="00AD73F6" w14:paraId="7011C9AF" w14:textId="77777777" w:rsidTr="009A70E5">
        <w:tc>
          <w:tcPr>
            <w:tcW w:w="4871" w:type="dxa"/>
          </w:tcPr>
          <w:p w14:paraId="735B07A0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Toronto Stock Exchange </w:t>
            </w:r>
          </w:p>
        </w:tc>
        <w:tc>
          <w:tcPr>
            <w:tcW w:w="4871" w:type="dxa"/>
          </w:tcPr>
          <w:p w14:paraId="0640693C" w14:textId="77777777" w:rsidR="00803FE1" w:rsidRPr="00AD73F6" w:rsidRDefault="00803FE1" w:rsidP="009A70E5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Trinidad and Tobago Stock Exchange  </w:t>
            </w:r>
          </w:p>
        </w:tc>
      </w:tr>
      <w:bookmarkEnd w:id="8"/>
    </w:tbl>
    <w:p w14:paraId="321E493F" w14:textId="77777777" w:rsidR="00126D87" w:rsidRPr="00803FE1" w:rsidRDefault="00126D87" w:rsidP="00E27C2E">
      <w:pPr>
        <w:rPr>
          <w:sz w:val="20"/>
          <w:szCs w:val="20"/>
        </w:rPr>
      </w:pPr>
    </w:p>
    <w:sectPr w:rsidR="00126D87" w:rsidRPr="00803FE1" w:rsidSect="005C2ED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D22"/>
    <w:multiLevelType w:val="hybridMultilevel"/>
    <w:tmpl w:val="42C4A516"/>
    <w:lvl w:ilvl="0" w:tplc="7E02B6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61E"/>
    <w:multiLevelType w:val="hybridMultilevel"/>
    <w:tmpl w:val="7D4E9154"/>
    <w:lvl w:ilvl="0" w:tplc="8B1660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B86"/>
    <w:multiLevelType w:val="hybridMultilevel"/>
    <w:tmpl w:val="3C5AA79E"/>
    <w:lvl w:ilvl="0" w:tplc="46D27A7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66CD4"/>
    <w:multiLevelType w:val="hybridMultilevel"/>
    <w:tmpl w:val="E8162E5C"/>
    <w:lvl w:ilvl="0" w:tplc="6C52252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614D4"/>
    <w:multiLevelType w:val="hybridMultilevel"/>
    <w:tmpl w:val="CA465D3C"/>
    <w:lvl w:ilvl="0" w:tplc="5FFCB47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1637"/>
    <w:multiLevelType w:val="hybridMultilevel"/>
    <w:tmpl w:val="0582B4FA"/>
    <w:lvl w:ilvl="0" w:tplc="E98C42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2DBB"/>
    <w:multiLevelType w:val="hybridMultilevel"/>
    <w:tmpl w:val="41B641C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45CE9"/>
    <w:multiLevelType w:val="hybridMultilevel"/>
    <w:tmpl w:val="A6188C02"/>
    <w:lvl w:ilvl="0" w:tplc="45A074F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2"/>
  </w:num>
  <w:num w:numId="2" w16cid:durableId="1725790763">
    <w:abstractNumId w:val="11"/>
  </w:num>
  <w:num w:numId="3" w16cid:durableId="1306162510">
    <w:abstractNumId w:val="12"/>
  </w:num>
  <w:num w:numId="4" w16cid:durableId="2043165650">
    <w:abstractNumId w:val="5"/>
  </w:num>
  <w:num w:numId="5" w16cid:durableId="1294943704">
    <w:abstractNumId w:val="4"/>
  </w:num>
  <w:num w:numId="6" w16cid:durableId="536241982">
    <w:abstractNumId w:val="8"/>
  </w:num>
  <w:num w:numId="7" w16cid:durableId="1671253991">
    <w:abstractNumId w:val="3"/>
  </w:num>
  <w:num w:numId="8" w16cid:durableId="795372251">
    <w:abstractNumId w:val="7"/>
  </w:num>
  <w:num w:numId="9" w16cid:durableId="77874621">
    <w:abstractNumId w:val="6"/>
  </w:num>
  <w:num w:numId="10" w16cid:durableId="1875077088">
    <w:abstractNumId w:val="0"/>
  </w:num>
  <w:num w:numId="11" w16cid:durableId="1376199910">
    <w:abstractNumId w:val="1"/>
  </w:num>
  <w:num w:numId="12" w16cid:durableId="2109888208">
    <w:abstractNumId w:val="10"/>
  </w:num>
  <w:num w:numId="13" w16cid:durableId="433868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3F6E"/>
    <w:rsid w:val="000B6365"/>
    <w:rsid w:val="000E24AE"/>
    <w:rsid w:val="001025C4"/>
    <w:rsid w:val="001257BE"/>
    <w:rsid w:val="00126D87"/>
    <w:rsid w:val="00162AAC"/>
    <w:rsid w:val="00194720"/>
    <w:rsid w:val="001C023D"/>
    <w:rsid w:val="001E49E8"/>
    <w:rsid w:val="0023737A"/>
    <w:rsid w:val="00241FD9"/>
    <w:rsid w:val="002840C2"/>
    <w:rsid w:val="002C7B8C"/>
    <w:rsid w:val="003421ED"/>
    <w:rsid w:val="003666C2"/>
    <w:rsid w:val="0038032A"/>
    <w:rsid w:val="00394692"/>
    <w:rsid w:val="003970D2"/>
    <w:rsid w:val="003B2695"/>
    <w:rsid w:val="003B59DE"/>
    <w:rsid w:val="003D2EA5"/>
    <w:rsid w:val="00411A8C"/>
    <w:rsid w:val="00427635"/>
    <w:rsid w:val="00462085"/>
    <w:rsid w:val="004751C2"/>
    <w:rsid w:val="004A1B84"/>
    <w:rsid w:val="004E443F"/>
    <w:rsid w:val="004F3953"/>
    <w:rsid w:val="00543378"/>
    <w:rsid w:val="00550805"/>
    <w:rsid w:val="00560DA6"/>
    <w:rsid w:val="00595183"/>
    <w:rsid w:val="005C0D40"/>
    <w:rsid w:val="005C2EDC"/>
    <w:rsid w:val="005E0D87"/>
    <w:rsid w:val="006126A9"/>
    <w:rsid w:val="00612EB5"/>
    <w:rsid w:val="00613E20"/>
    <w:rsid w:val="00617398"/>
    <w:rsid w:val="0062370E"/>
    <w:rsid w:val="00655E34"/>
    <w:rsid w:val="006564B7"/>
    <w:rsid w:val="006A1C37"/>
    <w:rsid w:val="006A4BAD"/>
    <w:rsid w:val="006B56BB"/>
    <w:rsid w:val="006C0C6D"/>
    <w:rsid w:val="00713882"/>
    <w:rsid w:val="007162AB"/>
    <w:rsid w:val="00721F16"/>
    <w:rsid w:val="00780454"/>
    <w:rsid w:val="007859A0"/>
    <w:rsid w:val="007A6CE8"/>
    <w:rsid w:val="007D0C79"/>
    <w:rsid w:val="007E3046"/>
    <w:rsid w:val="007E4165"/>
    <w:rsid w:val="00803FE1"/>
    <w:rsid w:val="0083600E"/>
    <w:rsid w:val="00836318"/>
    <w:rsid w:val="008405C1"/>
    <w:rsid w:val="00847ECA"/>
    <w:rsid w:val="00857FCF"/>
    <w:rsid w:val="00886779"/>
    <w:rsid w:val="008C3EDF"/>
    <w:rsid w:val="008D6104"/>
    <w:rsid w:val="008F48FA"/>
    <w:rsid w:val="008F61D3"/>
    <w:rsid w:val="00936C06"/>
    <w:rsid w:val="0097616D"/>
    <w:rsid w:val="009D00D6"/>
    <w:rsid w:val="00A13AAB"/>
    <w:rsid w:val="00A74F46"/>
    <w:rsid w:val="00A9603E"/>
    <w:rsid w:val="00AB08E9"/>
    <w:rsid w:val="00AE0D63"/>
    <w:rsid w:val="00AF348E"/>
    <w:rsid w:val="00B066E7"/>
    <w:rsid w:val="00B340A8"/>
    <w:rsid w:val="00B375C9"/>
    <w:rsid w:val="00B44874"/>
    <w:rsid w:val="00B51157"/>
    <w:rsid w:val="00BB5725"/>
    <w:rsid w:val="00BD6C2F"/>
    <w:rsid w:val="00BE4268"/>
    <w:rsid w:val="00BF5973"/>
    <w:rsid w:val="00C27791"/>
    <w:rsid w:val="00C27CC7"/>
    <w:rsid w:val="00C361CD"/>
    <w:rsid w:val="00C4509E"/>
    <w:rsid w:val="00C65153"/>
    <w:rsid w:val="00C85DF5"/>
    <w:rsid w:val="00D252EB"/>
    <w:rsid w:val="00D267F6"/>
    <w:rsid w:val="00D5195A"/>
    <w:rsid w:val="00DF3BC8"/>
    <w:rsid w:val="00E15BC5"/>
    <w:rsid w:val="00E23CFB"/>
    <w:rsid w:val="00E27C2E"/>
    <w:rsid w:val="00E4245E"/>
    <w:rsid w:val="00E60AC1"/>
    <w:rsid w:val="00E621A7"/>
    <w:rsid w:val="00E94C1C"/>
    <w:rsid w:val="00E9603F"/>
    <w:rsid w:val="00EB2E8B"/>
    <w:rsid w:val="00EB7EED"/>
    <w:rsid w:val="00EC3575"/>
    <w:rsid w:val="00EC520B"/>
    <w:rsid w:val="00ED7D9D"/>
    <w:rsid w:val="00EE222F"/>
    <w:rsid w:val="00F05FE0"/>
    <w:rsid w:val="00F344DA"/>
    <w:rsid w:val="00F37CAF"/>
    <w:rsid w:val="00F85D0E"/>
    <w:rsid w:val="00F9008E"/>
    <w:rsid w:val="00FA202D"/>
    <w:rsid w:val="00FA2634"/>
    <w:rsid w:val="00FB0D2B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F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-exchanges.org/membership-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11</cp:revision>
  <dcterms:created xsi:type="dcterms:W3CDTF">2025-04-10T07:10:00Z</dcterms:created>
  <dcterms:modified xsi:type="dcterms:W3CDTF">2025-04-16T05:02:00Z</dcterms:modified>
</cp:coreProperties>
</file>